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57" w:rsidRDefault="003C5657" w:rsidP="003C5657">
      <w:pPr>
        <w:pStyle w:val="a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 область Куйбышевский район с. Миллерово</w:t>
      </w:r>
    </w:p>
    <w:p w:rsidR="003C5657" w:rsidRDefault="003C5657" w:rsidP="003C5657">
      <w:pPr>
        <w:pStyle w:val="a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3C5657" w:rsidRDefault="003C5657" w:rsidP="003C5657">
      <w:pPr>
        <w:pStyle w:val="a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Миллеровская средняя общеобразовательная школа</w:t>
      </w:r>
    </w:p>
    <w:p w:rsidR="003C5657" w:rsidRDefault="003C5657" w:rsidP="003C5657">
      <w:pPr>
        <w:pStyle w:val="a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имени Жоры Ковалевского</w:t>
      </w:r>
    </w:p>
    <w:p w:rsidR="003C5657" w:rsidRDefault="003C5657" w:rsidP="003C5657">
      <w:pPr>
        <w:rPr>
          <w:b/>
          <w:sz w:val="28"/>
          <w:szCs w:val="28"/>
        </w:rPr>
      </w:pPr>
    </w:p>
    <w:p w:rsidR="003C5657" w:rsidRPr="003C5657" w:rsidRDefault="003C5657" w:rsidP="003C5657">
      <w:pPr>
        <w:ind w:firstLine="0"/>
        <w:rPr>
          <w:sz w:val="28"/>
          <w:szCs w:val="28"/>
        </w:rPr>
      </w:pPr>
      <w:r w:rsidRPr="003C5657">
        <w:rPr>
          <w:sz w:val="28"/>
          <w:szCs w:val="28"/>
        </w:rPr>
        <w:t>Принята на Педагогическом</w:t>
      </w:r>
      <w:proofErr w:type="gramStart"/>
      <w:r w:rsidRPr="003C565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  <w:r w:rsidRPr="003C5657">
        <w:rPr>
          <w:sz w:val="28"/>
          <w:szCs w:val="28"/>
        </w:rPr>
        <w:t>У</w:t>
      </w:r>
      <w:proofErr w:type="gramEnd"/>
      <w:r w:rsidRPr="003C5657">
        <w:rPr>
          <w:sz w:val="28"/>
          <w:szCs w:val="28"/>
        </w:rPr>
        <w:t>тверждаю:</w:t>
      </w:r>
    </w:p>
    <w:p w:rsidR="003C5657" w:rsidRPr="003C5657" w:rsidRDefault="003C5657" w:rsidP="003C5657">
      <w:pPr>
        <w:ind w:right="-283" w:firstLine="0"/>
        <w:rPr>
          <w:sz w:val="28"/>
          <w:szCs w:val="28"/>
        </w:rPr>
      </w:pPr>
      <w:proofErr w:type="gramStart"/>
      <w:r w:rsidRPr="003C5657">
        <w:rPr>
          <w:sz w:val="28"/>
          <w:szCs w:val="28"/>
        </w:rPr>
        <w:t>совете</w:t>
      </w:r>
      <w:proofErr w:type="gramEnd"/>
      <w:r w:rsidRPr="003C5657">
        <w:rPr>
          <w:sz w:val="28"/>
          <w:szCs w:val="28"/>
        </w:rPr>
        <w:t xml:space="preserve"> школы                                                     Директор  ______/Крикуненко А.Н./</w:t>
      </w:r>
    </w:p>
    <w:p w:rsidR="003C5657" w:rsidRPr="003C5657" w:rsidRDefault="003C5657" w:rsidP="003C5657">
      <w:pPr>
        <w:ind w:firstLine="0"/>
        <w:rPr>
          <w:i/>
          <w:sz w:val="28"/>
          <w:szCs w:val="28"/>
        </w:rPr>
      </w:pPr>
      <w:r w:rsidRPr="003C5657">
        <w:rPr>
          <w:i/>
          <w:sz w:val="28"/>
          <w:szCs w:val="28"/>
        </w:rPr>
        <w:t>Протокол №1 от «31» августа</w:t>
      </w:r>
      <w:r w:rsidR="00E900A9">
        <w:rPr>
          <w:i/>
          <w:sz w:val="28"/>
          <w:szCs w:val="28"/>
        </w:rPr>
        <w:t xml:space="preserve"> </w:t>
      </w:r>
      <w:r w:rsidRPr="003C5657">
        <w:rPr>
          <w:i/>
          <w:sz w:val="28"/>
          <w:szCs w:val="28"/>
        </w:rPr>
        <w:t>2018 г.</w:t>
      </w:r>
      <w:r>
        <w:rPr>
          <w:b/>
          <w:sz w:val="28"/>
          <w:szCs w:val="28"/>
        </w:rPr>
        <w:t xml:space="preserve">             </w:t>
      </w:r>
      <w:r w:rsidRPr="003C5657">
        <w:rPr>
          <w:i/>
          <w:sz w:val="28"/>
          <w:szCs w:val="28"/>
        </w:rPr>
        <w:t xml:space="preserve">Приказ № </w:t>
      </w:r>
      <w:r w:rsidR="00E900A9">
        <w:rPr>
          <w:i/>
          <w:sz w:val="28"/>
          <w:szCs w:val="28"/>
        </w:rPr>
        <w:t>107от «31» августа 2018</w:t>
      </w:r>
      <w:r w:rsidRPr="003C5657">
        <w:rPr>
          <w:i/>
          <w:sz w:val="28"/>
          <w:szCs w:val="28"/>
        </w:rPr>
        <w:t>г</w:t>
      </w:r>
    </w:p>
    <w:p w:rsidR="003C5657" w:rsidRPr="003C5657" w:rsidRDefault="003C5657" w:rsidP="003C5657">
      <w:pPr>
        <w:rPr>
          <w:i/>
          <w:sz w:val="28"/>
          <w:szCs w:val="28"/>
        </w:rPr>
      </w:pPr>
      <w:r w:rsidRPr="003C5657">
        <w:rPr>
          <w:i/>
          <w:sz w:val="28"/>
          <w:szCs w:val="28"/>
        </w:rPr>
        <w:t xml:space="preserve">                                                                               </w:t>
      </w:r>
    </w:p>
    <w:p w:rsidR="003C5657" w:rsidRDefault="003C5657" w:rsidP="003C5657">
      <w:pPr>
        <w:rPr>
          <w:sz w:val="28"/>
          <w:szCs w:val="28"/>
        </w:rPr>
      </w:pPr>
    </w:p>
    <w:p w:rsidR="003C5657" w:rsidRDefault="003C5657" w:rsidP="003C5657">
      <w:pPr>
        <w:rPr>
          <w:sz w:val="28"/>
          <w:szCs w:val="28"/>
        </w:rPr>
      </w:pPr>
    </w:p>
    <w:p w:rsidR="003C5657" w:rsidRDefault="003C5657" w:rsidP="003C5657">
      <w:pPr>
        <w:rPr>
          <w:sz w:val="28"/>
          <w:szCs w:val="28"/>
        </w:rPr>
      </w:pPr>
    </w:p>
    <w:p w:rsidR="003C5657" w:rsidRDefault="003C5657" w:rsidP="003C5657">
      <w:pPr>
        <w:rPr>
          <w:sz w:val="28"/>
          <w:szCs w:val="28"/>
        </w:rPr>
      </w:pPr>
    </w:p>
    <w:p w:rsidR="003C5657" w:rsidRDefault="003C5657" w:rsidP="003C5657">
      <w:pPr>
        <w:rPr>
          <w:sz w:val="28"/>
          <w:szCs w:val="28"/>
        </w:rPr>
      </w:pPr>
    </w:p>
    <w:p w:rsidR="003C5657" w:rsidRDefault="003C5657" w:rsidP="003C56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3C5657" w:rsidRDefault="003C5657" w:rsidP="003C56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алгебре</w:t>
      </w:r>
    </w:p>
    <w:p w:rsidR="003C5657" w:rsidRDefault="003C5657" w:rsidP="003C56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 класс (102 часов)</w:t>
      </w:r>
    </w:p>
    <w:p w:rsidR="003C5657" w:rsidRDefault="003C5657" w:rsidP="003C56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 общего образования</w:t>
      </w:r>
    </w:p>
    <w:p w:rsidR="003C5657" w:rsidRPr="003C5657" w:rsidRDefault="003C5657" w:rsidP="003C5657">
      <w:pPr>
        <w:pStyle w:val="aff1"/>
        <w:ind w:right="527"/>
        <w:jc w:val="center"/>
        <w:rPr>
          <w:rFonts w:ascii="Times New Roman" w:hAnsi="Times New Roman"/>
          <w:b/>
          <w:i/>
          <w:sz w:val="28"/>
          <w:szCs w:val="28"/>
        </w:rPr>
      </w:pPr>
      <w:r w:rsidRPr="003C5657">
        <w:rPr>
          <w:rFonts w:ascii="Times New Roman" w:hAnsi="Times New Roman"/>
          <w:sz w:val="28"/>
          <w:szCs w:val="28"/>
        </w:rPr>
        <w:t>Программа разработана на основе  а</w:t>
      </w:r>
      <w:r w:rsidRPr="003C5657">
        <w:rPr>
          <w:rFonts w:ascii="Times New Roman" w:eastAsia="Calibri" w:hAnsi="Times New Roman"/>
          <w:sz w:val="28"/>
          <w:szCs w:val="28"/>
        </w:rPr>
        <w:t xml:space="preserve">вторской программы по  алгебре для 7 класса, авторы: </w:t>
      </w:r>
      <w:proofErr w:type="spellStart"/>
      <w:r w:rsidRPr="003C5657">
        <w:rPr>
          <w:rFonts w:ascii="Times New Roman" w:eastAsia="Calibri" w:hAnsi="Times New Roman"/>
          <w:sz w:val="28"/>
          <w:szCs w:val="28"/>
        </w:rPr>
        <w:t>Ш.А.Алимов</w:t>
      </w:r>
      <w:proofErr w:type="spellEnd"/>
      <w:r w:rsidRPr="003C5657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3C5657">
        <w:rPr>
          <w:rFonts w:ascii="Times New Roman" w:eastAsia="Calibri" w:hAnsi="Times New Roman"/>
          <w:sz w:val="28"/>
          <w:szCs w:val="28"/>
        </w:rPr>
        <w:t>Ю.М.Колягин</w:t>
      </w:r>
      <w:proofErr w:type="spellEnd"/>
      <w:r w:rsidRPr="003C5657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3C5657">
        <w:rPr>
          <w:rFonts w:ascii="Times New Roman" w:eastAsia="Calibri" w:hAnsi="Times New Roman"/>
          <w:sz w:val="28"/>
          <w:szCs w:val="28"/>
        </w:rPr>
        <w:t>Ю.В.Сидоров</w:t>
      </w:r>
      <w:proofErr w:type="spellEnd"/>
      <w:r w:rsidRPr="003C5657">
        <w:rPr>
          <w:rFonts w:ascii="Times New Roman" w:eastAsia="Calibri" w:hAnsi="Times New Roman"/>
          <w:sz w:val="28"/>
          <w:szCs w:val="28"/>
        </w:rPr>
        <w:t xml:space="preserve">  и др. – М.: Просвещение, 2012.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C5657">
        <w:rPr>
          <w:rFonts w:ascii="Times New Roman" w:hAnsi="Times New Roman"/>
          <w:sz w:val="28"/>
          <w:szCs w:val="28"/>
        </w:rPr>
        <w:t xml:space="preserve">Учебник </w:t>
      </w:r>
      <w:r>
        <w:rPr>
          <w:rFonts w:ascii="Times New Roman" w:hAnsi="Times New Roman"/>
          <w:sz w:val="28"/>
          <w:szCs w:val="28"/>
        </w:rPr>
        <w:t xml:space="preserve">« Алгебра 8 </w:t>
      </w:r>
      <w:proofErr w:type="spellStart"/>
      <w:r>
        <w:rPr>
          <w:rFonts w:ascii="Times New Roman" w:hAnsi="Times New Roman"/>
          <w:sz w:val="28"/>
          <w:szCs w:val="28"/>
        </w:rPr>
        <w:t>класс</w:t>
      </w:r>
      <w:proofErr w:type="gramStart"/>
      <w:r>
        <w:rPr>
          <w:rFonts w:ascii="Times New Roman" w:hAnsi="Times New Roman"/>
          <w:sz w:val="28"/>
          <w:szCs w:val="28"/>
        </w:rPr>
        <w:t>»п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редакцией  </w:t>
      </w:r>
      <w:r w:rsidRPr="003C5657">
        <w:rPr>
          <w:rFonts w:ascii="Times New Roman" w:hAnsi="Times New Roman"/>
          <w:sz w:val="28"/>
          <w:szCs w:val="28"/>
        </w:rPr>
        <w:t xml:space="preserve">Ю. М. Колягин, М. В. Ткачева, Н. Е. Федорова, М. И. </w:t>
      </w:r>
      <w:proofErr w:type="spellStart"/>
      <w:r w:rsidRPr="003C5657">
        <w:rPr>
          <w:rFonts w:ascii="Times New Roman" w:hAnsi="Times New Roman"/>
          <w:sz w:val="28"/>
          <w:szCs w:val="28"/>
        </w:rPr>
        <w:t>Шабунин</w:t>
      </w:r>
      <w:proofErr w:type="spellEnd"/>
      <w:r w:rsidRPr="003C5657">
        <w:rPr>
          <w:rFonts w:ascii="Times New Roman" w:hAnsi="Times New Roman"/>
          <w:sz w:val="28"/>
          <w:szCs w:val="28"/>
        </w:rPr>
        <w:t>. – 23-е изд., – М.: Просвещение, 201</w:t>
      </w:r>
      <w:r>
        <w:rPr>
          <w:rFonts w:ascii="Times New Roman" w:hAnsi="Times New Roman"/>
          <w:sz w:val="28"/>
          <w:szCs w:val="28"/>
        </w:rPr>
        <w:t>5</w:t>
      </w:r>
      <w:r w:rsidRPr="003C5657">
        <w:rPr>
          <w:rFonts w:ascii="Times New Roman" w:hAnsi="Times New Roman"/>
          <w:sz w:val="28"/>
          <w:szCs w:val="28"/>
        </w:rPr>
        <w:t xml:space="preserve">. </w:t>
      </w:r>
    </w:p>
    <w:p w:rsidR="003C5657" w:rsidRPr="003C5657" w:rsidRDefault="003C5657" w:rsidP="003C5657">
      <w:pPr>
        <w:pStyle w:val="aff1"/>
        <w:ind w:right="527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C5657" w:rsidRDefault="003C5657" w:rsidP="003C5657">
      <w:pPr>
        <w:pStyle w:val="aff1"/>
        <w:ind w:right="527"/>
        <w:jc w:val="center"/>
        <w:rPr>
          <w:color w:val="000000"/>
          <w:sz w:val="32"/>
          <w:szCs w:val="32"/>
        </w:rPr>
      </w:pPr>
    </w:p>
    <w:p w:rsidR="003C5657" w:rsidRDefault="003C5657" w:rsidP="003C5657">
      <w:pPr>
        <w:pStyle w:val="aff1"/>
        <w:ind w:right="527"/>
        <w:jc w:val="center"/>
        <w:rPr>
          <w:color w:val="000000"/>
        </w:rPr>
      </w:pPr>
    </w:p>
    <w:p w:rsidR="003C5657" w:rsidRDefault="003C5657" w:rsidP="003C5657">
      <w:pPr>
        <w:pStyle w:val="aff1"/>
        <w:ind w:right="527"/>
        <w:jc w:val="center"/>
        <w:rPr>
          <w:color w:val="000000"/>
        </w:rPr>
      </w:pPr>
    </w:p>
    <w:p w:rsidR="003C5657" w:rsidRDefault="003C5657" w:rsidP="003C5657">
      <w:pPr>
        <w:pStyle w:val="aff1"/>
        <w:ind w:right="527"/>
        <w:jc w:val="center"/>
        <w:rPr>
          <w:color w:val="000000"/>
        </w:rPr>
      </w:pPr>
    </w:p>
    <w:p w:rsidR="003C5657" w:rsidRDefault="003C5657" w:rsidP="003C5657">
      <w:pPr>
        <w:pStyle w:val="aff1"/>
        <w:ind w:right="527"/>
        <w:jc w:val="center"/>
        <w:rPr>
          <w:color w:val="000000"/>
        </w:rPr>
      </w:pPr>
    </w:p>
    <w:p w:rsidR="003C5657" w:rsidRDefault="003C5657" w:rsidP="003C5657">
      <w:pPr>
        <w:pStyle w:val="aff1"/>
        <w:ind w:right="527"/>
        <w:jc w:val="center"/>
        <w:rPr>
          <w:color w:val="000000"/>
        </w:rPr>
      </w:pPr>
    </w:p>
    <w:p w:rsidR="003C5657" w:rsidRDefault="003C5657" w:rsidP="003C5657">
      <w:pPr>
        <w:jc w:val="center"/>
        <w:rPr>
          <w:sz w:val="28"/>
          <w:szCs w:val="28"/>
        </w:rPr>
      </w:pPr>
      <w:r w:rsidRPr="00B249D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 Мухина Валентина Владимировна</w:t>
      </w:r>
    </w:p>
    <w:p w:rsidR="003C5657" w:rsidRDefault="003C5657" w:rsidP="003C5657">
      <w:pPr>
        <w:jc w:val="center"/>
        <w:rPr>
          <w:sz w:val="28"/>
          <w:szCs w:val="28"/>
        </w:rPr>
      </w:pPr>
    </w:p>
    <w:p w:rsidR="003C5657" w:rsidRDefault="003C5657" w:rsidP="003C5657">
      <w:pPr>
        <w:jc w:val="center"/>
        <w:rPr>
          <w:sz w:val="28"/>
          <w:szCs w:val="28"/>
        </w:rPr>
      </w:pPr>
    </w:p>
    <w:p w:rsidR="003C5657" w:rsidRDefault="003C5657" w:rsidP="003C5657">
      <w:pPr>
        <w:jc w:val="center"/>
        <w:rPr>
          <w:sz w:val="28"/>
          <w:szCs w:val="28"/>
        </w:rPr>
      </w:pPr>
    </w:p>
    <w:p w:rsidR="003C5657" w:rsidRDefault="003C5657" w:rsidP="003C5657">
      <w:pPr>
        <w:jc w:val="center"/>
        <w:rPr>
          <w:sz w:val="28"/>
          <w:szCs w:val="28"/>
        </w:rPr>
      </w:pPr>
    </w:p>
    <w:p w:rsidR="003C5657" w:rsidRDefault="003C5657" w:rsidP="003C5657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уч. год</w:t>
      </w:r>
    </w:p>
    <w:p w:rsidR="003C5657" w:rsidRDefault="003C5657" w:rsidP="003C5657">
      <w:pPr>
        <w:rPr>
          <w:sz w:val="28"/>
          <w:szCs w:val="28"/>
        </w:rPr>
      </w:pPr>
    </w:p>
    <w:p w:rsidR="003C5657" w:rsidRDefault="003C5657" w:rsidP="003C56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СОГЛАСОВАНО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3C5657" w:rsidRDefault="003C5657" w:rsidP="003C5657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                                                 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УВР</w:t>
      </w:r>
    </w:p>
    <w:p w:rsidR="003C5657" w:rsidRDefault="003C5657" w:rsidP="003C5657">
      <w:pPr>
        <w:rPr>
          <w:sz w:val="28"/>
          <w:szCs w:val="28"/>
        </w:rPr>
      </w:pPr>
      <w:r>
        <w:rPr>
          <w:sz w:val="28"/>
          <w:szCs w:val="28"/>
        </w:rPr>
        <w:t>методического объединения                                      _________/Горьковенко Т.Н./</w:t>
      </w:r>
    </w:p>
    <w:p w:rsidR="003C5657" w:rsidRDefault="003C5657" w:rsidP="003C5657">
      <w:pPr>
        <w:rPr>
          <w:sz w:val="28"/>
          <w:szCs w:val="28"/>
        </w:rPr>
      </w:pPr>
      <w:r>
        <w:rPr>
          <w:sz w:val="28"/>
          <w:szCs w:val="28"/>
        </w:rPr>
        <w:t>учителей математики                                                  « 30» августа 201</w:t>
      </w:r>
      <w:r w:rsidR="00E900A9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3C5657" w:rsidRDefault="003C5657" w:rsidP="003C5657">
      <w:pPr>
        <w:rPr>
          <w:sz w:val="28"/>
          <w:szCs w:val="28"/>
        </w:rPr>
      </w:pPr>
      <w:r>
        <w:rPr>
          <w:sz w:val="28"/>
          <w:szCs w:val="28"/>
        </w:rPr>
        <w:t>МБОУ Миллеровской СОШ</w:t>
      </w:r>
    </w:p>
    <w:p w:rsidR="003C5657" w:rsidRDefault="003C5657" w:rsidP="003C56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оры</w:t>
      </w:r>
      <w:proofErr w:type="spellEnd"/>
      <w:r>
        <w:rPr>
          <w:sz w:val="28"/>
          <w:szCs w:val="28"/>
        </w:rPr>
        <w:t xml:space="preserve"> Ковалевского</w:t>
      </w:r>
    </w:p>
    <w:p w:rsidR="003C5657" w:rsidRDefault="003C5657" w:rsidP="003C5657">
      <w:pPr>
        <w:rPr>
          <w:sz w:val="28"/>
          <w:szCs w:val="28"/>
        </w:rPr>
      </w:pPr>
      <w:r>
        <w:rPr>
          <w:sz w:val="28"/>
          <w:szCs w:val="28"/>
        </w:rPr>
        <w:t>№   1 от «</w:t>
      </w:r>
      <w:r w:rsidR="00E900A9">
        <w:rPr>
          <w:sz w:val="28"/>
          <w:szCs w:val="28"/>
        </w:rPr>
        <w:t>30</w:t>
      </w:r>
      <w:r>
        <w:rPr>
          <w:sz w:val="28"/>
          <w:szCs w:val="28"/>
        </w:rPr>
        <w:t xml:space="preserve"> августа 201</w:t>
      </w:r>
      <w:r w:rsidR="00E900A9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3C5657" w:rsidRDefault="003C5657" w:rsidP="003C5657">
      <w:pPr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</w:p>
    <w:p w:rsidR="003C5657" w:rsidRDefault="003C5657" w:rsidP="003C5657">
      <w:pPr>
        <w:rPr>
          <w:sz w:val="28"/>
          <w:szCs w:val="28"/>
        </w:rPr>
      </w:pPr>
      <w:r>
        <w:rPr>
          <w:sz w:val="28"/>
          <w:szCs w:val="28"/>
        </w:rPr>
        <w:t>________ / Ермакова Л.Н./</w:t>
      </w:r>
    </w:p>
    <w:p w:rsidR="003C5657" w:rsidRDefault="003C5657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Default="00E900A9" w:rsidP="003C56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E900A9" w:rsidRPr="008C60B5" w:rsidRDefault="00E900A9" w:rsidP="00E900A9">
      <w:pPr>
        <w:pStyle w:val="aff1"/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Cs w:val="24"/>
        </w:rPr>
      </w:pPr>
      <w:r w:rsidRPr="008C60B5">
        <w:rPr>
          <w:rFonts w:ascii="Times New Roman" w:hAnsi="Times New Roman"/>
          <w:b/>
          <w:szCs w:val="24"/>
        </w:rPr>
        <w:t>Пояснительная записка</w:t>
      </w:r>
    </w:p>
    <w:p w:rsidR="00E900A9" w:rsidRPr="008C60B5" w:rsidRDefault="00E900A9" w:rsidP="00E900A9">
      <w:pPr>
        <w:ind w:firstLine="65"/>
        <w:rPr>
          <w:sz w:val="24"/>
          <w:szCs w:val="24"/>
        </w:rPr>
      </w:pPr>
    </w:p>
    <w:p w:rsidR="00E900A9" w:rsidRPr="008C60B5" w:rsidRDefault="00E900A9" w:rsidP="00E900A9">
      <w:pPr>
        <w:shd w:val="clear" w:color="auto" w:fill="FFFFFF"/>
        <w:spacing w:line="360" w:lineRule="auto"/>
        <w:ind w:left="426" w:right="-141"/>
        <w:rPr>
          <w:b/>
          <w:bCs/>
          <w:sz w:val="24"/>
          <w:szCs w:val="24"/>
        </w:rPr>
      </w:pPr>
      <w:r w:rsidRPr="008C60B5">
        <w:rPr>
          <w:b/>
          <w:bCs/>
          <w:sz w:val="24"/>
          <w:szCs w:val="24"/>
        </w:rPr>
        <w:t>Нормативные документы и учебно-методические документы, на основании которых разработана рабочая программа:</w:t>
      </w:r>
    </w:p>
    <w:p w:rsidR="00E900A9" w:rsidRDefault="00E900A9" w:rsidP="00E900A9">
      <w:pPr>
        <w:ind w:left="426" w:right="-141"/>
        <w:rPr>
          <w:rFonts w:eastAsia="Calibri"/>
          <w:sz w:val="24"/>
          <w:szCs w:val="24"/>
        </w:rPr>
      </w:pPr>
      <w:r w:rsidRPr="008C60B5">
        <w:rPr>
          <w:rFonts w:eastAsia="Calibri"/>
          <w:sz w:val="24"/>
          <w:szCs w:val="24"/>
        </w:rPr>
        <w:t xml:space="preserve">-  Федерального закона Российской Федерации от 29 декабря 2012 г. N 273-ФЗ </w:t>
      </w:r>
    </w:p>
    <w:p w:rsidR="00E900A9" w:rsidRPr="008C60B5" w:rsidRDefault="00E900A9" w:rsidP="00E900A9">
      <w:pPr>
        <w:ind w:left="426" w:right="-141"/>
        <w:rPr>
          <w:rFonts w:eastAsia="Calibri"/>
          <w:sz w:val="24"/>
          <w:szCs w:val="24"/>
        </w:rPr>
      </w:pPr>
      <w:r w:rsidRPr="008C60B5">
        <w:rPr>
          <w:rFonts w:eastAsia="Calibri"/>
          <w:sz w:val="24"/>
          <w:szCs w:val="24"/>
        </w:rPr>
        <w:t>«Об образовании в Российской Федерации»;</w:t>
      </w:r>
    </w:p>
    <w:p w:rsidR="00E900A9" w:rsidRPr="008C60B5" w:rsidRDefault="00E900A9" w:rsidP="00E900A9">
      <w:pPr>
        <w:ind w:left="426"/>
        <w:rPr>
          <w:rFonts w:eastAsia="Calibri"/>
          <w:sz w:val="24"/>
          <w:szCs w:val="24"/>
        </w:rPr>
      </w:pPr>
      <w:r w:rsidRPr="008C60B5">
        <w:rPr>
          <w:rFonts w:eastAsia="Calibri"/>
          <w:sz w:val="24"/>
          <w:szCs w:val="24"/>
        </w:rPr>
        <w:t>- Федерального государственного образовательного стандарта  основного общего образ</w:t>
      </w:r>
      <w:r w:rsidRPr="008C60B5">
        <w:rPr>
          <w:rFonts w:eastAsia="Calibri"/>
          <w:sz w:val="24"/>
          <w:szCs w:val="24"/>
        </w:rPr>
        <w:t>о</w:t>
      </w:r>
      <w:r w:rsidRPr="008C60B5">
        <w:rPr>
          <w:rFonts w:eastAsia="Calibri"/>
          <w:sz w:val="24"/>
          <w:szCs w:val="24"/>
        </w:rPr>
        <w:t>вания (Утвержден  приказом Министерства образования  и науки Российской Федерации  от 17 декабря 2010 г. № 1897);</w:t>
      </w:r>
    </w:p>
    <w:p w:rsidR="00E900A9" w:rsidRPr="008C60B5" w:rsidRDefault="00E900A9" w:rsidP="00E900A9">
      <w:pPr>
        <w:ind w:left="426"/>
        <w:rPr>
          <w:rFonts w:eastAsia="Calibri"/>
          <w:sz w:val="24"/>
          <w:szCs w:val="24"/>
        </w:rPr>
      </w:pPr>
      <w:r w:rsidRPr="008C60B5">
        <w:rPr>
          <w:rFonts w:eastAsia="Calibri"/>
          <w:color w:val="FF0000"/>
          <w:sz w:val="24"/>
          <w:szCs w:val="24"/>
        </w:rPr>
        <w:t xml:space="preserve"> </w:t>
      </w:r>
      <w:r w:rsidRPr="008C60B5">
        <w:rPr>
          <w:sz w:val="24"/>
          <w:szCs w:val="24"/>
        </w:rPr>
        <w:t>- Санитарно-эпидемиологических правил и норм (</w:t>
      </w:r>
      <w:proofErr w:type="spellStart"/>
      <w:r w:rsidRPr="008C60B5">
        <w:rPr>
          <w:sz w:val="24"/>
          <w:szCs w:val="24"/>
        </w:rPr>
        <w:t>СанПин</w:t>
      </w:r>
      <w:proofErr w:type="spellEnd"/>
      <w:r w:rsidRPr="008C60B5">
        <w:rPr>
          <w:sz w:val="24"/>
          <w:szCs w:val="24"/>
        </w:rPr>
        <w:t xml:space="preserve"> 2.4.2.№2821 -10), </w:t>
      </w:r>
      <w:proofErr w:type="gramStart"/>
      <w:r w:rsidRPr="008C60B5">
        <w:rPr>
          <w:sz w:val="24"/>
          <w:szCs w:val="24"/>
        </w:rPr>
        <w:t>зарегистр</w:t>
      </w:r>
      <w:r w:rsidRPr="008C60B5">
        <w:rPr>
          <w:sz w:val="24"/>
          <w:szCs w:val="24"/>
        </w:rPr>
        <w:t>и</w:t>
      </w:r>
      <w:r w:rsidRPr="008C60B5">
        <w:rPr>
          <w:sz w:val="24"/>
          <w:szCs w:val="24"/>
        </w:rPr>
        <w:t>рованные</w:t>
      </w:r>
      <w:proofErr w:type="gramEnd"/>
      <w:r w:rsidRPr="008C60B5">
        <w:rPr>
          <w:sz w:val="24"/>
          <w:szCs w:val="24"/>
        </w:rPr>
        <w:t xml:space="preserve"> в Минюсте России 03.03.2011 г., регистрационный номер3997;</w:t>
      </w:r>
      <w:r w:rsidRPr="008C60B5">
        <w:rPr>
          <w:rFonts w:eastAsia="Calibri"/>
          <w:sz w:val="24"/>
          <w:szCs w:val="24"/>
        </w:rPr>
        <w:t xml:space="preserve"> </w:t>
      </w:r>
    </w:p>
    <w:p w:rsidR="00E900A9" w:rsidRPr="008C60B5" w:rsidRDefault="00E900A9" w:rsidP="00E900A9">
      <w:pPr>
        <w:ind w:left="426"/>
        <w:rPr>
          <w:rFonts w:eastAsia="Calibri"/>
          <w:color w:val="000000"/>
          <w:sz w:val="24"/>
          <w:szCs w:val="24"/>
        </w:rPr>
      </w:pPr>
      <w:r w:rsidRPr="008C60B5">
        <w:rPr>
          <w:rFonts w:eastAsia="Calibri"/>
          <w:color w:val="000000"/>
          <w:sz w:val="24"/>
          <w:szCs w:val="24"/>
        </w:rPr>
        <w:t>-Приказа Министерства образования и науки РФ от 31 декабря 2015 года №1577 «О вн</w:t>
      </w:r>
      <w:r w:rsidRPr="008C60B5">
        <w:rPr>
          <w:rFonts w:eastAsia="Calibri"/>
          <w:color w:val="000000"/>
          <w:sz w:val="24"/>
          <w:szCs w:val="24"/>
        </w:rPr>
        <w:t>е</w:t>
      </w:r>
      <w:r w:rsidRPr="008C60B5">
        <w:rPr>
          <w:rFonts w:eastAsia="Calibri"/>
          <w:color w:val="000000"/>
          <w:sz w:val="24"/>
          <w:szCs w:val="24"/>
        </w:rPr>
        <w:t>сении изменений в Федеральный государственный образовательный стандарт основного общ</w:t>
      </w:r>
      <w:r w:rsidRPr="008C60B5">
        <w:rPr>
          <w:rFonts w:eastAsia="Calibri"/>
          <w:color w:val="000000"/>
          <w:sz w:val="24"/>
          <w:szCs w:val="24"/>
        </w:rPr>
        <w:t>е</w:t>
      </w:r>
      <w:r w:rsidRPr="008C60B5">
        <w:rPr>
          <w:rFonts w:eastAsia="Calibri"/>
          <w:color w:val="000000"/>
          <w:sz w:val="24"/>
          <w:szCs w:val="24"/>
        </w:rPr>
        <w:t>го образования, утвержденный приказом Министерства образования и науки РФ от 17 декабря  2010 г. № 1897»</w:t>
      </w:r>
      <w:proofErr w:type="gramStart"/>
      <w:r w:rsidRPr="008C60B5">
        <w:rPr>
          <w:sz w:val="24"/>
          <w:szCs w:val="24"/>
        </w:rPr>
        <w:t xml:space="preserve"> ;</w:t>
      </w:r>
      <w:proofErr w:type="gramEnd"/>
      <w:r w:rsidRPr="008C60B5">
        <w:rPr>
          <w:rFonts w:eastAsia="Calibri"/>
          <w:color w:val="000000"/>
          <w:sz w:val="24"/>
          <w:szCs w:val="24"/>
        </w:rPr>
        <w:t xml:space="preserve">  </w:t>
      </w:r>
    </w:p>
    <w:p w:rsidR="00E900A9" w:rsidRPr="008C60B5" w:rsidRDefault="00E900A9" w:rsidP="00E900A9">
      <w:pPr>
        <w:keepNext/>
        <w:keepLines/>
        <w:spacing w:line="276" w:lineRule="auto"/>
        <w:ind w:left="426"/>
        <w:outlineLvl w:val="2"/>
        <w:rPr>
          <w:bCs/>
          <w:color w:val="000000"/>
          <w:sz w:val="24"/>
          <w:szCs w:val="24"/>
        </w:rPr>
      </w:pPr>
      <w:r w:rsidRPr="008C60B5">
        <w:rPr>
          <w:b/>
          <w:bCs/>
          <w:color w:val="000000"/>
          <w:sz w:val="24"/>
          <w:szCs w:val="24"/>
        </w:rPr>
        <w:t xml:space="preserve">- </w:t>
      </w:r>
      <w:r w:rsidRPr="008C60B5">
        <w:rPr>
          <w:bCs/>
          <w:color w:val="000000"/>
          <w:sz w:val="24"/>
          <w:szCs w:val="24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</w:t>
      </w:r>
      <w:r w:rsidRPr="008C60B5">
        <w:rPr>
          <w:bCs/>
          <w:color w:val="000000"/>
          <w:sz w:val="24"/>
          <w:szCs w:val="24"/>
        </w:rPr>
        <w:t>е</w:t>
      </w:r>
      <w:r w:rsidRPr="008C60B5">
        <w:rPr>
          <w:bCs/>
          <w:color w:val="000000"/>
          <w:sz w:val="24"/>
          <w:szCs w:val="24"/>
        </w:rPr>
        <w:t>го образования, расположенных на территории Ростовской области на 201</w:t>
      </w:r>
      <w:r>
        <w:rPr>
          <w:bCs/>
          <w:color w:val="000000"/>
          <w:sz w:val="24"/>
          <w:szCs w:val="24"/>
        </w:rPr>
        <w:t>6</w:t>
      </w:r>
      <w:r w:rsidRPr="008C60B5">
        <w:rPr>
          <w:bCs/>
          <w:color w:val="000000"/>
          <w:sz w:val="24"/>
          <w:szCs w:val="24"/>
        </w:rPr>
        <w:t>-201</w:t>
      </w:r>
      <w:r>
        <w:rPr>
          <w:bCs/>
          <w:color w:val="000000"/>
          <w:sz w:val="24"/>
          <w:szCs w:val="24"/>
        </w:rPr>
        <w:t>7</w:t>
      </w:r>
      <w:r w:rsidRPr="008C60B5">
        <w:rPr>
          <w:bCs/>
          <w:color w:val="000000"/>
          <w:sz w:val="24"/>
          <w:szCs w:val="24"/>
        </w:rPr>
        <w:t>учебной год</w:t>
      </w:r>
      <w:r w:rsidRPr="008C60B5">
        <w:rPr>
          <w:sz w:val="24"/>
          <w:szCs w:val="24"/>
        </w:rPr>
        <w:t>;</w:t>
      </w:r>
    </w:p>
    <w:p w:rsidR="00E900A9" w:rsidRPr="008C60B5" w:rsidRDefault="00E900A9" w:rsidP="00E900A9">
      <w:pPr>
        <w:keepNext/>
        <w:keepLines/>
        <w:tabs>
          <w:tab w:val="left" w:pos="9923"/>
          <w:tab w:val="left" w:pos="10348"/>
        </w:tabs>
        <w:spacing w:line="276" w:lineRule="auto"/>
        <w:ind w:left="426"/>
        <w:outlineLvl w:val="2"/>
        <w:rPr>
          <w:sz w:val="24"/>
          <w:szCs w:val="24"/>
        </w:rPr>
      </w:pPr>
      <w:r w:rsidRPr="008C60B5">
        <w:rPr>
          <w:bCs/>
          <w:color w:val="000000"/>
          <w:sz w:val="24"/>
          <w:szCs w:val="24"/>
        </w:rPr>
        <w:t xml:space="preserve">- Устава </w:t>
      </w:r>
      <w:r w:rsidRPr="008C60B5">
        <w:rPr>
          <w:sz w:val="24"/>
          <w:szCs w:val="24"/>
        </w:rPr>
        <w:t>МБОУ Миллеровской СОШ им. Жоры Ковалевского;</w:t>
      </w:r>
    </w:p>
    <w:p w:rsidR="00E900A9" w:rsidRPr="008C60B5" w:rsidRDefault="00E900A9" w:rsidP="00E900A9">
      <w:pPr>
        <w:tabs>
          <w:tab w:val="left" w:pos="9923"/>
          <w:tab w:val="left" w:pos="10348"/>
        </w:tabs>
        <w:spacing w:line="360" w:lineRule="auto"/>
        <w:ind w:left="426"/>
        <w:rPr>
          <w:sz w:val="24"/>
          <w:szCs w:val="24"/>
        </w:rPr>
      </w:pPr>
      <w:r w:rsidRPr="008C60B5">
        <w:rPr>
          <w:sz w:val="24"/>
          <w:szCs w:val="24"/>
        </w:rPr>
        <w:t>- Учебного плана МБОУ Миллеровской СОШ им. Жоры Ковалевского  на 201</w:t>
      </w:r>
      <w:r>
        <w:rPr>
          <w:sz w:val="24"/>
          <w:szCs w:val="24"/>
        </w:rPr>
        <w:t>8</w:t>
      </w:r>
      <w:r w:rsidRPr="008C60B5">
        <w:rPr>
          <w:sz w:val="24"/>
          <w:szCs w:val="24"/>
        </w:rPr>
        <w:t>-201</w:t>
      </w:r>
      <w:r>
        <w:rPr>
          <w:sz w:val="24"/>
          <w:szCs w:val="24"/>
        </w:rPr>
        <w:t xml:space="preserve">9 </w:t>
      </w:r>
      <w:r w:rsidRPr="008C60B5">
        <w:rPr>
          <w:sz w:val="24"/>
          <w:szCs w:val="24"/>
        </w:rPr>
        <w:t>учебный год;</w:t>
      </w:r>
    </w:p>
    <w:p w:rsidR="00E900A9" w:rsidRPr="002C74D6" w:rsidRDefault="00E900A9" w:rsidP="00E900A9">
      <w:pPr>
        <w:tabs>
          <w:tab w:val="left" w:pos="9923"/>
          <w:tab w:val="left" w:pos="10348"/>
        </w:tabs>
        <w:spacing w:line="360" w:lineRule="auto"/>
        <w:ind w:left="567"/>
        <w:rPr>
          <w:sz w:val="24"/>
          <w:szCs w:val="24"/>
        </w:rPr>
      </w:pPr>
      <w:r w:rsidRPr="002C74D6">
        <w:rPr>
          <w:sz w:val="24"/>
          <w:szCs w:val="24"/>
        </w:rPr>
        <w:t>- Положения МБОУ Миллеровской СОШ  им. Жоры Ковалевского «О структуре, поря</w:t>
      </w:r>
      <w:r w:rsidRPr="002C74D6">
        <w:rPr>
          <w:sz w:val="24"/>
          <w:szCs w:val="24"/>
        </w:rPr>
        <w:t>д</w:t>
      </w:r>
      <w:r w:rsidRPr="002C74D6">
        <w:rPr>
          <w:sz w:val="24"/>
          <w:szCs w:val="24"/>
        </w:rPr>
        <w:t>ке разработки и утверждения рабочих программ по учебным предметам, курсам внеурочной деятельности».</w:t>
      </w:r>
    </w:p>
    <w:p w:rsidR="00E900A9" w:rsidRPr="002C74D6" w:rsidRDefault="00E900A9" w:rsidP="00E900A9">
      <w:pPr>
        <w:tabs>
          <w:tab w:val="left" w:pos="9923"/>
          <w:tab w:val="left" w:pos="10348"/>
        </w:tabs>
        <w:ind w:left="567"/>
        <w:rPr>
          <w:sz w:val="24"/>
          <w:szCs w:val="24"/>
        </w:rPr>
      </w:pPr>
      <w:r w:rsidRPr="002C74D6">
        <w:rPr>
          <w:sz w:val="24"/>
          <w:szCs w:val="24"/>
        </w:rPr>
        <w:t xml:space="preserve">- Программы для общеобразовательных школ, гимназий, лицеев: Математика, 5 – 11 </w:t>
      </w:r>
      <w:proofErr w:type="spellStart"/>
      <w:r w:rsidRPr="002C74D6">
        <w:rPr>
          <w:sz w:val="24"/>
          <w:szCs w:val="24"/>
        </w:rPr>
        <w:t>кл</w:t>
      </w:r>
      <w:proofErr w:type="spellEnd"/>
      <w:r w:rsidRPr="002C74D6">
        <w:rPr>
          <w:sz w:val="24"/>
          <w:szCs w:val="24"/>
        </w:rPr>
        <w:t xml:space="preserve">./Сост. Г.М. Кузнецова, Н.Г. </w:t>
      </w:r>
      <w:proofErr w:type="spellStart"/>
      <w:r w:rsidRPr="002C74D6">
        <w:rPr>
          <w:sz w:val="24"/>
          <w:szCs w:val="24"/>
        </w:rPr>
        <w:t>Миндюк</w:t>
      </w:r>
      <w:proofErr w:type="spellEnd"/>
      <w:r w:rsidRPr="002C74D6">
        <w:rPr>
          <w:sz w:val="24"/>
          <w:szCs w:val="24"/>
        </w:rPr>
        <w:t>. / М.: Дрофа, 2004.</w:t>
      </w:r>
    </w:p>
    <w:p w:rsidR="00E900A9" w:rsidRPr="002C74D6" w:rsidRDefault="00E900A9" w:rsidP="00E900A9">
      <w:pPr>
        <w:tabs>
          <w:tab w:val="left" w:pos="9923"/>
          <w:tab w:val="left" w:pos="10348"/>
        </w:tabs>
        <w:ind w:left="567"/>
        <w:rPr>
          <w:sz w:val="24"/>
          <w:szCs w:val="24"/>
        </w:rPr>
      </w:pPr>
      <w:r w:rsidRPr="002C74D6">
        <w:rPr>
          <w:sz w:val="24"/>
          <w:szCs w:val="24"/>
        </w:rPr>
        <w:t xml:space="preserve">- Авторской программы по алгебре для 7-9 классов, авторы: Ю.М. Колягин, </w:t>
      </w:r>
      <w:proofErr w:type="spellStart"/>
      <w:r w:rsidRPr="002C74D6">
        <w:rPr>
          <w:sz w:val="24"/>
          <w:szCs w:val="24"/>
        </w:rPr>
        <w:t>Н.Е.Фёдорова</w:t>
      </w:r>
      <w:proofErr w:type="spellEnd"/>
      <w:r w:rsidRPr="002C74D6">
        <w:rPr>
          <w:sz w:val="24"/>
          <w:szCs w:val="24"/>
        </w:rPr>
        <w:t xml:space="preserve">, </w:t>
      </w:r>
      <w:proofErr w:type="spellStart"/>
      <w:r w:rsidRPr="002C74D6">
        <w:rPr>
          <w:sz w:val="24"/>
          <w:szCs w:val="24"/>
        </w:rPr>
        <w:t>М.И.Шабунин</w:t>
      </w:r>
      <w:proofErr w:type="spellEnd"/>
      <w:r w:rsidRPr="002C74D6">
        <w:rPr>
          <w:sz w:val="24"/>
          <w:szCs w:val="24"/>
        </w:rPr>
        <w:t>.</w:t>
      </w:r>
    </w:p>
    <w:p w:rsidR="00E900A9" w:rsidRPr="002C74D6" w:rsidRDefault="00E900A9" w:rsidP="00E900A9">
      <w:pPr>
        <w:spacing w:line="360" w:lineRule="auto"/>
        <w:ind w:left="567"/>
        <w:rPr>
          <w:rFonts w:eastAsia="Calibri"/>
          <w:color w:val="000000"/>
          <w:sz w:val="24"/>
          <w:szCs w:val="24"/>
        </w:rPr>
      </w:pPr>
      <w:r w:rsidRPr="002C74D6">
        <w:rPr>
          <w:rFonts w:eastAsia="Calibri"/>
          <w:color w:val="000000"/>
          <w:sz w:val="24"/>
          <w:szCs w:val="24"/>
        </w:rPr>
        <w:t xml:space="preserve">Авторская программа по алгебре  в  </w:t>
      </w:r>
      <w:r w:rsidR="00831202">
        <w:rPr>
          <w:rFonts w:eastAsia="Calibri"/>
          <w:color w:val="000000"/>
          <w:sz w:val="24"/>
          <w:szCs w:val="24"/>
        </w:rPr>
        <w:t>8</w:t>
      </w:r>
      <w:r w:rsidRPr="002C74D6">
        <w:rPr>
          <w:rFonts w:eastAsia="Calibri"/>
          <w:color w:val="000000"/>
          <w:sz w:val="24"/>
          <w:szCs w:val="24"/>
        </w:rPr>
        <w:t xml:space="preserve">  классе</w:t>
      </w:r>
      <w:r w:rsidRPr="002C74D6">
        <w:rPr>
          <w:sz w:val="24"/>
          <w:szCs w:val="24"/>
        </w:rPr>
        <w:t xml:space="preserve"> Ю.М. Колягин, И.В. Ткачева, И.Е. Федор</w:t>
      </w:r>
      <w:r w:rsidRPr="002C74D6">
        <w:rPr>
          <w:sz w:val="24"/>
          <w:szCs w:val="24"/>
        </w:rPr>
        <w:t>о</w:t>
      </w:r>
      <w:r w:rsidRPr="002C74D6">
        <w:rPr>
          <w:sz w:val="24"/>
          <w:szCs w:val="24"/>
        </w:rPr>
        <w:t>ва и др</w:t>
      </w:r>
      <w:r w:rsidRPr="002C74D6">
        <w:rPr>
          <w:rFonts w:eastAsia="Calibri"/>
          <w:sz w:val="24"/>
          <w:szCs w:val="24"/>
        </w:rPr>
        <w:t>.,</w:t>
      </w:r>
      <w:r w:rsidRPr="002C74D6">
        <w:rPr>
          <w:rFonts w:eastAsia="Calibri"/>
          <w:color w:val="000000"/>
          <w:sz w:val="24"/>
          <w:szCs w:val="24"/>
        </w:rPr>
        <w:t xml:space="preserve"> рассчитана на 102 часа (3 часа в неделю). Исходя из Календарного учебного графика МБОУ Миллеровской СОШ им. Жоры Ковалевского на 201</w:t>
      </w:r>
      <w:r w:rsidR="00831202">
        <w:rPr>
          <w:rFonts w:eastAsia="Calibri"/>
          <w:color w:val="000000"/>
          <w:sz w:val="24"/>
          <w:szCs w:val="24"/>
        </w:rPr>
        <w:t>8</w:t>
      </w:r>
      <w:r w:rsidRPr="002C74D6">
        <w:rPr>
          <w:rFonts w:eastAsia="Calibri"/>
          <w:color w:val="000000"/>
          <w:sz w:val="24"/>
          <w:szCs w:val="24"/>
        </w:rPr>
        <w:t>-201</w:t>
      </w:r>
      <w:r w:rsidR="00831202">
        <w:rPr>
          <w:rFonts w:eastAsia="Calibri"/>
          <w:color w:val="000000"/>
          <w:sz w:val="24"/>
          <w:szCs w:val="24"/>
        </w:rPr>
        <w:t>9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2C74D6">
        <w:rPr>
          <w:rFonts w:eastAsia="Calibri"/>
          <w:color w:val="000000"/>
          <w:sz w:val="24"/>
          <w:szCs w:val="24"/>
        </w:rPr>
        <w:t>учебный год, расписания уроков МБОУ Миллеровской СОШ им. Жоры Ковалевского на 201</w:t>
      </w:r>
      <w:r w:rsidR="00831202">
        <w:rPr>
          <w:rFonts w:eastAsia="Calibri"/>
          <w:color w:val="000000"/>
          <w:sz w:val="24"/>
          <w:szCs w:val="24"/>
        </w:rPr>
        <w:t>8</w:t>
      </w:r>
      <w:r w:rsidRPr="002C74D6">
        <w:rPr>
          <w:rFonts w:eastAsia="Calibri"/>
          <w:color w:val="000000"/>
          <w:sz w:val="24"/>
          <w:szCs w:val="24"/>
        </w:rPr>
        <w:t>-201</w:t>
      </w:r>
      <w:r w:rsidR="00831202">
        <w:rPr>
          <w:rFonts w:eastAsia="Calibri"/>
          <w:color w:val="000000"/>
          <w:sz w:val="24"/>
          <w:szCs w:val="24"/>
        </w:rPr>
        <w:t>9</w:t>
      </w:r>
      <w:r w:rsidRPr="002C74D6">
        <w:rPr>
          <w:rFonts w:eastAsia="Calibri"/>
          <w:color w:val="000000"/>
          <w:sz w:val="24"/>
          <w:szCs w:val="24"/>
        </w:rPr>
        <w:t xml:space="preserve"> учебный год, раб</w:t>
      </w:r>
      <w:r w:rsidRPr="002C74D6">
        <w:rPr>
          <w:rFonts w:eastAsia="Calibri"/>
          <w:color w:val="000000"/>
          <w:sz w:val="24"/>
          <w:szCs w:val="24"/>
        </w:rPr>
        <w:t>о</w:t>
      </w:r>
      <w:r w:rsidRPr="002C74D6">
        <w:rPr>
          <w:rFonts w:eastAsia="Calibri"/>
          <w:color w:val="000000"/>
          <w:sz w:val="24"/>
          <w:szCs w:val="24"/>
        </w:rPr>
        <w:t xml:space="preserve">чая программа по алгебре в </w:t>
      </w:r>
      <w:r w:rsidR="00831202">
        <w:rPr>
          <w:rFonts w:eastAsia="Calibri"/>
          <w:color w:val="000000"/>
          <w:sz w:val="24"/>
          <w:szCs w:val="24"/>
        </w:rPr>
        <w:t>8</w:t>
      </w:r>
      <w:r w:rsidRPr="002C74D6">
        <w:rPr>
          <w:rFonts w:eastAsia="Calibri"/>
          <w:color w:val="000000"/>
          <w:sz w:val="24"/>
          <w:szCs w:val="24"/>
        </w:rPr>
        <w:t xml:space="preserve"> классе </w:t>
      </w:r>
      <w:r w:rsidRPr="002C74D6">
        <w:rPr>
          <w:sz w:val="24"/>
          <w:szCs w:val="24"/>
        </w:rPr>
        <w:t>Ю.М. Колягин, И.В. Ткачева, И.Е. Федорова и др</w:t>
      </w:r>
      <w:r w:rsidRPr="002C74D6">
        <w:rPr>
          <w:rFonts w:eastAsia="Calibri"/>
          <w:sz w:val="24"/>
          <w:szCs w:val="24"/>
        </w:rPr>
        <w:t>.,</w:t>
      </w:r>
      <w:r w:rsidRPr="002C74D6">
        <w:rPr>
          <w:rFonts w:eastAsia="Calibri"/>
          <w:color w:val="000000"/>
          <w:sz w:val="24"/>
          <w:szCs w:val="24"/>
        </w:rPr>
        <w:t xml:space="preserve"> ра</w:t>
      </w:r>
      <w:r w:rsidRPr="002C74D6">
        <w:rPr>
          <w:rFonts w:eastAsia="Calibri"/>
          <w:color w:val="000000"/>
          <w:sz w:val="24"/>
          <w:szCs w:val="24"/>
        </w:rPr>
        <w:t>с</w:t>
      </w:r>
      <w:r w:rsidRPr="002C74D6">
        <w:rPr>
          <w:rFonts w:eastAsia="Calibri"/>
          <w:color w:val="000000"/>
          <w:sz w:val="24"/>
          <w:szCs w:val="24"/>
        </w:rPr>
        <w:t xml:space="preserve">считана на </w:t>
      </w:r>
      <w:r w:rsidR="00831202">
        <w:rPr>
          <w:rFonts w:eastAsia="Calibri"/>
          <w:color w:val="000000"/>
          <w:sz w:val="24"/>
          <w:szCs w:val="24"/>
        </w:rPr>
        <w:t>102</w:t>
      </w:r>
      <w:r w:rsidRPr="002C74D6">
        <w:rPr>
          <w:rFonts w:eastAsia="Calibri"/>
          <w:color w:val="000000"/>
          <w:sz w:val="24"/>
          <w:szCs w:val="24"/>
        </w:rPr>
        <w:t xml:space="preserve"> часа</w:t>
      </w:r>
      <w:proofErr w:type="gramStart"/>
      <w:r>
        <w:rPr>
          <w:rFonts w:eastAsia="Calibri"/>
          <w:color w:val="000000"/>
          <w:sz w:val="24"/>
          <w:szCs w:val="24"/>
        </w:rPr>
        <w:t xml:space="preserve"> </w:t>
      </w:r>
      <w:r w:rsidR="00831202">
        <w:rPr>
          <w:rFonts w:eastAsia="Calibri"/>
          <w:color w:val="000000"/>
          <w:sz w:val="24"/>
          <w:szCs w:val="24"/>
        </w:rPr>
        <w:t>.</w:t>
      </w:r>
      <w:proofErr w:type="gramEnd"/>
    </w:p>
    <w:p w:rsidR="003C5657" w:rsidRPr="002C74D6" w:rsidRDefault="003C5657" w:rsidP="003C5657">
      <w:pPr>
        <w:ind w:left="567" w:right="575"/>
        <w:rPr>
          <w:sz w:val="24"/>
          <w:szCs w:val="24"/>
        </w:rPr>
      </w:pPr>
    </w:p>
    <w:p w:rsidR="003C5657" w:rsidRDefault="003C5657" w:rsidP="003C5657">
      <w:pPr>
        <w:pStyle w:val="30"/>
        <w:ind w:left="720"/>
        <w:jc w:val="both"/>
        <w:rPr>
          <w:rFonts w:ascii="Times New Roman" w:hAnsi="Times New Roman"/>
          <w:szCs w:val="28"/>
        </w:rPr>
      </w:pPr>
    </w:p>
    <w:p w:rsidR="00682EAE" w:rsidRDefault="00682EAE" w:rsidP="000C7E02">
      <w:pPr>
        <w:spacing w:line="240" w:lineRule="auto"/>
        <w:ind w:firstLine="0"/>
        <w:rPr>
          <w:sz w:val="28"/>
          <w:szCs w:val="28"/>
        </w:rPr>
      </w:pPr>
    </w:p>
    <w:p w:rsidR="00831202" w:rsidRDefault="00831202" w:rsidP="000C7E02">
      <w:pPr>
        <w:spacing w:line="240" w:lineRule="auto"/>
        <w:ind w:firstLine="0"/>
        <w:rPr>
          <w:sz w:val="28"/>
          <w:szCs w:val="28"/>
        </w:rPr>
      </w:pPr>
    </w:p>
    <w:p w:rsidR="00831202" w:rsidRDefault="00831202" w:rsidP="000C7E02">
      <w:pPr>
        <w:spacing w:line="240" w:lineRule="auto"/>
        <w:ind w:firstLine="0"/>
        <w:rPr>
          <w:sz w:val="28"/>
          <w:szCs w:val="28"/>
        </w:rPr>
      </w:pPr>
    </w:p>
    <w:p w:rsidR="00CF1C3B" w:rsidRDefault="00CF1C3B" w:rsidP="000C7E02">
      <w:pPr>
        <w:spacing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  <w:r w:rsidRPr="00CF1C3B">
        <w:rPr>
          <w:b/>
          <w:sz w:val="32"/>
          <w:szCs w:val="32"/>
        </w:rPr>
        <w:t>Содержание курса алгебры 8 класс</w:t>
      </w:r>
    </w:p>
    <w:p w:rsidR="00314EC1" w:rsidRPr="00314EC1" w:rsidRDefault="00314EC1" w:rsidP="00314EC1">
      <w:pPr>
        <w:pStyle w:val="aff1"/>
        <w:widowControl/>
        <w:numPr>
          <w:ilvl w:val="0"/>
          <w:numId w:val="46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14EC1">
        <w:rPr>
          <w:rFonts w:ascii="Times New Roman" w:eastAsia="Calibri" w:hAnsi="Times New Roman"/>
          <w:b/>
          <w:sz w:val="28"/>
          <w:szCs w:val="28"/>
          <w:lang w:eastAsia="ar-SA"/>
        </w:rPr>
        <w:t>Неравенства (</w:t>
      </w:r>
      <w:r w:rsidRPr="00314EC1">
        <w:rPr>
          <w:rFonts w:ascii="Times New Roman" w:eastAsia="Calibri" w:hAnsi="Times New Roman"/>
          <w:b/>
          <w:sz w:val="28"/>
          <w:szCs w:val="28"/>
          <w:lang w:eastAsia="ar-SA"/>
        </w:rPr>
        <w:t>20</w:t>
      </w:r>
      <w:r w:rsidRPr="00314EC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ч)</w:t>
      </w:r>
    </w:p>
    <w:p w:rsidR="00314EC1" w:rsidRPr="00314EC1" w:rsidRDefault="00314EC1" w:rsidP="00314EC1">
      <w:pPr>
        <w:pStyle w:val="aff1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14EC1">
        <w:rPr>
          <w:rFonts w:ascii="Times New Roman" w:eastAsia="Calibri" w:hAnsi="Times New Roman"/>
          <w:sz w:val="28"/>
          <w:szCs w:val="28"/>
          <w:lang w:eastAsia="ar-SA"/>
        </w:rPr>
        <w:t xml:space="preserve">Положительные и отрицательные числа. Числовые неравенства, их свойства. Сложение и умножение неравенств. Строгие и нестрогие неравенства. Неравенства с одним неизвестным. Системы неравенств с одним неизвестным. Числовые промежутки. 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  <w:r w:rsidRPr="00314EC1">
        <w:rPr>
          <w:rFonts w:eastAsia="Calibri"/>
          <w:i/>
          <w:sz w:val="28"/>
          <w:szCs w:val="28"/>
          <w:lang w:eastAsia="ar-SA"/>
        </w:rPr>
        <w:t>Основная цель:</w:t>
      </w:r>
      <w:r w:rsidRPr="00314EC1">
        <w:rPr>
          <w:rFonts w:eastAsia="Calibri"/>
          <w:sz w:val="28"/>
          <w:szCs w:val="28"/>
          <w:lang w:eastAsia="ar-SA"/>
        </w:rPr>
        <w:t xml:space="preserve"> сформировать у учащихся умение решать неравенства первой степени с одним неизвестным и их системы.</w:t>
      </w:r>
    </w:p>
    <w:p w:rsidR="00314EC1" w:rsidRPr="00314EC1" w:rsidRDefault="00314EC1" w:rsidP="00314EC1">
      <w:pPr>
        <w:pStyle w:val="aff1"/>
        <w:widowControl/>
        <w:numPr>
          <w:ilvl w:val="0"/>
          <w:numId w:val="46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14EC1">
        <w:rPr>
          <w:rFonts w:ascii="Times New Roman" w:eastAsia="Calibri" w:hAnsi="Times New Roman"/>
          <w:b/>
          <w:sz w:val="28"/>
          <w:szCs w:val="28"/>
          <w:lang w:eastAsia="ar-SA"/>
        </w:rPr>
        <w:t>Приближенные вычисления (9 ч)</w:t>
      </w:r>
    </w:p>
    <w:p w:rsidR="00314EC1" w:rsidRPr="00314EC1" w:rsidRDefault="00314EC1" w:rsidP="00314EC1">
      <w:pPr>
        <w:pStyle w:val="aff1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14EC1">
        <w:rPr>
          <w:rFonts w:ascii="Times New Roman" w:eastAsia="Calibri" w:hAnsi="Times New Roman"/>
          <w:sz w:val="28"/>
          <w:szCs w:val="28"/>
          <w:lang w:eastAsia="ar-SA"/>
        </w:rPr>
        <w:t xml:space="preserve">Приближенные значения величин. Погрешность приближения. Оценка погрешности. Округление чисел. Относительная погрешность. Простейшие вычисления на калькуляторе. Стандартный вид числа. Вычисление на калькуляторе степени и числа, обратного </w:t>
      </w:r>
      <w:proofErr w:type="gramStart"/>
      <w:r w:rsidRPr="00314EC1">
        <w:rPr>
          <w:rFonts w:ascii="Times New Roman" w:eastAsia="Calibri" w:hAnsi="Times New Roman"/>
          <w:sz w:val="28"/>
          <w:szCs w:val="28"/>
          <w:lang w:eastAsia="ar-SA"/>
        </w:rPr>
        <w:t>данному</w:t>
      </w:r>
      <w:proofErr w:type="gramEnd"/>
      <w:r w:rsidRPr="00314EC1">
        <w:rPr>
          <w:rFonts w:ascii="Times New Roman" w:eastAsia="Calibri" w:hAnsi="Times New Roman"/>
          <w:sz w:val="28"/>
          <w:szCs w:val="28"/>
          <w:lang w:eastAsia="ar-SA"/>
        </w:rPr>
        <w:t>. Последовательное выполнение нескольких операций на калькуляторе. Вычисления на калькуляторе с использованием ячеек памяти.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  <w:r w:rsidRPr="00314EC1">
        <w:rPr>
          <w:rFonts w:eastAsia="Calibri"/>
          <w:i/>
          <w:sz w:val="28"/>
          <w:szCs w:val="28"/>
          <w:lang w:eastAsia="ar-SA"/>
        </w:rPr>
        <w:t>Основная цель:</w:t>
      </w:r>
      <w:r w:rsidRPr="00314EC1">
        <w:rPr>
          <w:rFonts w:eastAsia="Calibri"/>
          <w:i/>
          <w:sz w:val="28"/>
          <w:szCs w:val="28"/>
          <w:u w:val="single"/>
          <w:lang w:eastAsia="ar-SA"/>
        </w:rPr>
        <w:t xml:space="preserve"> </w:t>
      </w:r>
      <w:r w:rsidRPr="00314EC1">
        <w:rPr>
          <w:rFonts w:eastAsia="Calibri"/>
          <w:sz w:val="28"/>
          <w:szCs w:val="28"/>
          <w:lang w:eastAsia="ar-SA"/>
        </w:rPr>
        <w:t>познакомить учащихся с понятием погрешности приближения как показателем точности и качества приближения, выработать умение производить вычисления с помощью калькулятора.</w:t>
      </w:r>
    </w:p>
    <w:p w:rsidR="00314EC1" w:rsidRPr="00314EC1" w:rsidRDefault="00314EC1" w:rsidP="00314EC1">
      <w:pPr>
        <w:pStyle w:val="aff1"/>
        <w:widowControl/>
        <w:numPr>
          <w:ilvl w:val="0"/>
          <w:numId w:val="46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314EC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Квадратные корни (12 ч) 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  <w:r w:rsidRPr="00314EC1">
        <w:rPr>
          <w:rFonts w:eastAsia="Calibri"/>
          <w:sz w:val="28"/>
          <w:szCs w:val="28"/>
          <w:lang w:eastAsia="ar-SA"/>
        </w:rPr>
        <w:t>Понятие арифметического квадратного корня. Действительные числа. Квадратный корень из степени, произведения и дроби.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  <w:r w:rsidRPr="00314EC1">
        <w:rPr>
          <w:rFonts w:eastAsia="Calibri"/>
          <w:i/>
          <w:sz w:val="28"/>
          <w:szCs w:val="28"/>
          <w:lang w:eastAsia="ar-SA"/>
        </w:rPr>
        <w:t xml:space="preserve">Основная цель: </w:t>
      </w:r>
      <w:r w:rsidRPr="00314EC1">
        <w:rPr>
          <w:rFonts w:eastAsia="Calibri"/>
          <w:sz w:val="28"/>
          <w:szCs w:val="28"/>
          <w:lang w:eastAsia="ar-SA"/>
        </w:rPr>
        <w:t xml:space="preserve">систематизировать сведения о рациональных числах, ввести понятие иррационального и действительного числа, научить выполнять простейшие преобразования выражений, содержащих квадратные корни. </w:t>
      </w:r>
    </w:p>
    <w:p w:rsidR="00314EC1" w:rsidRPr="00314EC1" w:rsidRDefault="00314EC1" w:rsidP="00314EC1">
      <w:pPr>
        <w:pStyle w:val="aff1"/>
        <w:widowControl/>
        <w:numPr>
          <w:ilvl w:val="0"/>
          <w:numId w:val="46"/>
        </w:numPr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314EC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Квадратные уравнения (20 ч) 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  <w:r w:rsidRPr="00314EC1">
        <w:rPr>
          <w:rFonts w:eastAsia="Calibri"/>
          <w:sz w:val="28"/>
          <w:szCs w:val="28"/>
          <w:lang w:eastAsia="ar-SA"/>
        </w:rPr>
        <w:t xml:space="preserve">Квадратное уравнение и его корни. Неполные квадратные уравнения. Метод выделения полного квадрата. Решение квадратных уравнений. Разложение квадратного трехчлена на множители. Уравнения, сводящиеся к </w:t>
      </w:r>
      <w:proofErr w:type="gramStart"/>
      <w:r w:rsidRPr="00314EC1">
        <w:rPr>
          <w:rFonts w:eastAsia="Calibri"/>
          <w:sz w:val="28"/>
          <w:szCs w:val="28"/>
          <w:lang w:eastAsia="ar-SA"/>
        </w:rPr>
        <w:t>квадратным</w:t>
      </w:r>
      <w:proofErr w:type="gramEnd"/>
      <w:r w:rsidRPr="00314EC1">
        <w:rPr>
          <w:rFonts w:eastAsia="Calibri"/>
          <w:sz w:val="28"/>
          <w:szCs w:val="28"/>
          <w:lang w:eastAsia="ar-SA"/>
        </w:rPr>
        <w:t xml:space="preserve">. Решение задач с помощью квадратных уравнений. Решение простейших систем, содержащих уравнения второй степени. Уравнение окружности. 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  <w:r w:rsidRPr="00314EC1">
        <w:rPr>
          <w:rFonts w:eastAsia="Calibri"/>
          <w:i/>
          <w:sz w:val="28"/>
          <w:szCs w:val="28"/>
          <w:lang w:eastAsia="ar-SA"/>
        </w:rPr>
        <w:t>Основная цель:</w:t>
      </w:r>
      <w:r w:rsidRPr="00314EC1">
        <w:rPr>
          <w:rFonts w:eastAsia="Calibri"/>
          <w:sz w:val="28"/>
          <w:szCs w:val="28"/>
          <w:lang w:eastAsia="ar-SA"/>
        </w:rPr>
        <w:t xml:space="preserve"> выработать умения решать квадратные уравнения, уравнения, сводящиеся к </w:t>
      </w:r>
      <w:proofErr w:type="gramStart"/>
      <w:r w:rsidRPr="00314EC1">
        <w:rPr>
          <w:rFonts w:eastAsia="Calibri"/>
          <w:sz w:val="28"/>
          <w:szCs w:val="28"/>
          <w:lang w:eastAsia="ar-SA"/>
        </w:rPr>
        <w:t>квадратным</w:t>
      </w:r>
      <w:proofErr w:type="gramEnd"/>
      <w:r w:rsidRPr="00314EC1">
        <w:rPr>
          <w:rFonts w:eastAsia="Calibri"/>
          <w:sz w:val="28"/>
          <w:szCs w:val="28"/>
          <w:lang w:eastAsia="ar-SA"/>
        </w:rPr>
        <w:t>, и применять их к решению задач.</w:t>
      </w:r>
    </w:p>
    <w:p w:rsidR="00314EC1" w:rsidRPr="00314EC1" w:rsidRDefault="00314EC1" w:rsidP="00314EC1">
      <w:pPr>
        <w:pStyle w:val="aff1"/>
        <w:widowControl/>
        <w:numPr>
          <w:ilvl w:val="0"/>
          <w:numId w:val="46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14EC1">
        <w:rPr>
          <w:rFonts w:ascii="Times New Roman" w:eastAsia="Calibri" w:hAnsi="Times New Roman"/>
          <w:b/>
          <w:sz w:val="28"/>
          <w:szCs w:val="28"/>
          <w:lang w:eastAsia="ar-SA"/>
        </w:rPr>
        <w:t>Квадратичная функция (14 ч)</w:t>
      </w:r>
      <w:r w:rsidRPr="00314EC1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  <w:r w:rsidRPr="00314EC1">
        <w:rPr>
          <w:rFonts w:eastAsia="Calibri"/>
          <w:sz w:val="28"/>
          <w:szCs w:val="28"/>
          <w:lang w:eastAsia="ar-SA"/>
        </w:rPr>
        <w:t>Определение квадратичной функции. Функция у = х</w:t>
      </w:r>
      <w:proofErr w:type="gramStart"/>
      <w:r w:rsidRPr="00314EC1">
        <w:rPr>
          <w:rFonts w:eastAsia="Calibri"/>
          <w:sz w:val="28"/>
          <w:szCs w:val="28"/>
          <w:vertAlign w:val="superscript"/>
          <w:lang w:eastAsia="ar-SA"/>
        </w:rPr>
        <w:t>2</w:t>
      </w:r>
      <w:proofErr w:type="gramEnd"/>
      <w:r w:rsidRPr="00314EC1">
        <w:rPr>
          <w:rFonts w:eastAsia="Calibri"/>
          <w:sz w:val="28"/>
          <w:szCs w:val="28"/>
          <w:lang w:eastAsia="ar-SA"/>
        </w:rPr>
        <w:t xml:space="preserve">, у = </w:t>
      </w:r>
      <w:r w:rsidRPr="00314EC1">
        <w:rPr>
          <w:rFonts w:eastAsia="Calibri"/>
          <w:sz w:val="28"/>
          <w:szCs w:val="28"/>
          <w:lang w:val="en-US" w:eastAsia="ar-SA"/>
        </w:rPr>
        <w:t>a</w:t>
      </w:r>
      <w:r w:rsidRPr="00314EC1">
        <w:rPr>
          <w:rFonts w:eastAsia="Calibri"/>
          <w:sz w:val="28"/>
          <w:szCs w:val="28"/>
          <w:lang w:eastAsia="ar-SA"/>
        </w:rPr>
        <w:t>х</w:t>
      </w:r>
      <w:r w:rsidRPr="00314EC1">
        <w:rPr>
          <w:rFonts w:eastAsia="Calibri"/>
          <w:sz w:val="28"/>
          <w:szCs w:val="28"/>
          <w:vertAlign w:val="superscript"/>
          <w:lang w:eastAsia="ar-SA"/>
        </w:rPr>
        <w:t>2</w:t>
      </w:r>
      <w:r w:rsidRPr="00314EC1">
        <w:rPr>
          <w:rFonts w:eastAsia="Calibri"/>
          <w:sz w:val="28"/>
          <w:szCs w:val="28"/>
          <w:lang w:eastAsia="ar-SA"/>
        </w:rPr>
        <w:t xml:space="preserve">,                  у = </w:t>
      </w:r>
      <w:r w:rsidRPr="00314EC1">
        <w:rPr>
          <w:rFonts w:eastAsia="Calibri"/>
          <w:sz w:val="28"/>
          <w:szCs w:val="28"/>
          <w:lang w:val="en-US" w:eastAsia="ar-SA"/>
        </w:rPr>
        <w:t>a</w:t>
      </w:r>
      <w:r w:rsidRPr="00314EC1">
        <w:rPr>
          <w:rFonts w:eastAsia="Calibri"/>
          <w:sz w:val="28"/>
          <w:szCs w:val="28"/>
          <w:lang w:eastAsia="ar-SA"/>
        </w:rPr>
        <w:t>х</w:t>
      </w:r>
      <w:r w:rsidRPr="00314EC1">
        <w:rPr>
          <w:rFonts w:eastAsia="Calibri"/>
          <w:sz w:val="28"/>
          <w:szCs w:val="28"/>
          <w:vertAlign w:val="superscript"/>
          <w:lang w:eastAsia="ar-SA"/>
        </w:rPr>
        <w:t>2</w:t>
      </w:r>
      <w:r w:rsidRPr="00314EC1">
        <w:rPr>
          <w:rFonts w:eastAsia="Calibri"/>
          <w:sz w:val="28"/>
          <w:szCs w:val="28"/>
          <w:lang w:eastAsia="ar-SA"/>
        </w:rPr>
        <w:t xml:space="preserve">+ </w:t>
      </w:r>
      <w:r w:rsidRPr="00314EC1">
        <w:rPr>
          <w:rFonts w:eastAsia="Calibri"/>
          <w:sz w:val="28"/>
          <w:szCs w:val="28"/>
          <w:lang w:val="en-US" w:eastAsia="ar-SA"/>
        </w:rPr>
        <w:t>b</w:t>
      </w:r>
      <w:r w:rsidRPr="00314EC1">
        <w:rPr>
          <w:rFonts w:eastAsia="Calibri"/>
          <w:sz w:val="28"/>
          <w:szCs w:val="28"/>
          <w:lang w:eastAsia="ar-SA"/>
        </w:rPr>
        <w:t>х+</w:t>
      </w:r>
      <w:r w:rsidRPr="00314EC1">
        <w:rPr>
          <w:rFonts w:eastAsia="Calibri"/>
          <w:sz w:val="28"/>
          <w:szCs w:val="28"/>
          <w:lang w:val="en-US" w:eastAsia="ar-SA"/>
        </w:rPr>
        <w:t>c</w:t>
      </w:r>
      <w:r w:rsidRPr="00314EC1">
        <w:rPr>
          <w:rFonts w:eastAsia="Calibri"/>
          <w:sz w:val="28"/>
          <w:szCs w:val="28"/>
          <w:lang w:eastAsia="ar-SA"/>
        </w:rPr>
        <w:t>. Построение графика квадратичной функции.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  <w:r w:rsidRPr="00314EC1">
        <w:rPr>
          <w:rFonts w:eastAsia="Calibri"/>
          <w:i/>
          <w:sz w:val="28"/>
          <w:szCs w:val="28"/>
          <w:lang w:eastAsia="ar-SA"/>
        </w:rPr>
        <w:t>Основная цель:</w:t>
      </w:r>
      <w:r w:rsidRPr="00314EC1">
        <w:rPr>
          <w:rFonts w:eastAsia="Calibri"/>
          <w:sz w:val="28"/>
          <w:szCs w:val="28"/>
          <w:lang w:eastAsia="ar-SA"/>
        </w:rPr>
        <w:t xml:space="preserve"> научить строить график квадратичной функции.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</w:p>
    <w:p w:rsidR="00314EC1" w:rsidRPr="00314EC1" w:rsidRDefault="00314EC1" w:rsidP="00314EC1">
      <w:pPr>
        <w:pStyle w:val="aff1"/>
        <w:widowControl/>
        <w:numPr>
          <w:ilvl w:val="0"/>
          <w:numId w:val="46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14EC1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Квадратные неравенства (15 ч) </w:t>
      </w:r>
    </w:p>
    <w:p w:rsidR="00314EC1" w:rsidRPr="00314EC1" w:rsidRDefault="00314EC1" w:rsidP="00314EC1">
      <w:pPr>
        <w:tabs>
          <w:tab w:val="left" w:pos="0"/>
        </w:tabs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  <w:r w:rsidRPr="00314EC1">
        <w:rPr>
          <w:rFonts w:eastAsia="Calibri"/>
          <w:sz w:val="28"/>
          <w:szCs w:val="28"/>
          <w:lang w:eastAsia="ar-SA"/>
        </w:rPr>
        <w:t xml:space="preserve">Квадратное неравенство и его решение. Решение квадратного неравенства с помощью графика квадратичной функции. 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  <w:r w:rsidRPr="00314EC1">
        <w:rPr>
          <w:rFonts w:eastAsia="Calibri"/>
          <w:i/>
          <w:sz w:val="28"/>
          <w:szCs w:val="28"/>
          <w:lang w:eastAsia="ar-SA"/>
        </w:rPr>
        <w:t>Основная цель:</w:t>
      </w:r>
      <w:r w:rsidRPr="00314EC1">
        <w:rPr>
          <w:rFonts w:eastAsia="Calibri"/>
          <w:sz w:val="28"/>
          <w:szCs w:val="28"/>
          <w:lang w:eastAsia="ar-SA"/>
        </w:rPr>
        <w:t xml:space="preserve"> выработать умение решать квадратные неравенства с помощью графика квадратичной функции и метода интервалов.</w:t>
      </w:r>
    </w:p>
    <w:p w:rsidR="00314EC1" w:rsidRPr="00314EC1" w:rsidRDefault="00314EC1" w:rsidP="00314EC1">
      <w:pPr>
        <w:suppressAutoHyphens/>
        <w:spacing w:line="240" w:lineRule="auto"/>
        <w:ind w:firstLine="426"/>
        <w:rPr>
          <w:rFonts w:eastAsia="Calibri"/>
          <w:sz w:val="28"/>
          <w:szCs w:val="28"/>
          <w:lang w:eastAsia="ar-SA"/>
        </w:rPr>
      </w:pPr>
    </w:p>
    <w:p w:rsidR="00314EC1" w:rsidRPr="00314EC1" w:rsidRDefault="00314EC1" w:rsidP="00314EC1">
      <w:pPr>
        <w:pStyle w:val="aff1"/>
        <w:widowControl/>
        <w:numPr>
          <w:ilvl w:val="0"/>
          <w:numId w:val="46"/>
        </w:numPr>
        <w:suppressAutoHyphens w:val="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14EC1">
        <w:rPr>
          <w:rFonts w:ascii="Times New Roman" w:eastAsia="Calibri" w:hAnsi="Times New Roman"/>
          <w:b/>
          <w:color w:val="000000"/>
          <w:sz w:val="28"/>
          <w:szCs w:val="28"/>
        </w:rPr>
        <w:t>Итоговое повторение (12 ч)</w:t>
      </w:r>
    </w:p>
    <w:p w:rsidR="00314EC1" w:rsidRPr="00314EC1" w:rsidRDefault="00314EC1" w:rsidP="00314EC1">
      <w:pPr>
        <w:spacing w:line="240" w:lineRule="auto"/>
        <w:ind w:firstLine="426"/>
        <w:rPr>
          <w:rFonts w:eastAsia="Calibri"/>
          <w:sz w:val="28"/>
          <w:szCs w:val="28"/>
        </w:rPr>
      </w:pPr>
      <w:r w:rsidRPr="00314EC1">
        <w:rPr>
          <w:rFonts w:eastAsia="Calibri"/>
          <w:sz w:val="28"/>
          <w:szCs w:val="28"/>
        </w:rPr>
        <w:t>Закрепление знаний, умений и навыков, полученных на уроках по данным темам (курс алгебры 7 класса).</w:t>
      </w:r>
    </w:p>
    <w:p w:rsidR="00314EC1" w:rsidRDefault="00314EC1" w:rsidP="00314EC1">
      <w:pPr>
        <w:spacing w:line="240" w:lineRule="auto"/>
        <w:jc w:val="center"/>
        <w:rPr>
          <w:b/>
          <w:sz w:val="32"/>
          <w:szCs w:val="32"/>
        </w:rPr>
      </w:pPr>
      <w:r w:rsidRPr="00061A13">
        <w:rPr>
          <w:b/>
          <w:sz w:val="32"/>
          <w:szCs w:val="32"/>
        </w:rPr>
        <w:lastRenderedPageBreak/>
        <w:t>Тематическое планирование</w:t>
      </w:r>
    </w:p>
    <w:p w:rsidR="00314EC1" w:rsidRPr="00061A13" w:rsidRDefault="00314EC1" w:rsidP="00314EC1">
      <w:pPr>
        <w:spacing w:line="240" w:lineRule="auto"/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7"/>
        <w:gridCol w:w="6955"/>
        <w:gridCol w:w="1401"/>
        <w:gridCol w:w="1401"/>
      </w:tblGrid>
      <w:tr w:rsidR="009E057B" w:rsidRPr="000A7A5E" w:rsidTr="009E057B">
        <w:trPr>
          <w:trHeight w:val="136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Default="009E057B" w:rsidP="00314EC1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  <w:p w:rsidR="009E057B" w:rsidRPr="000A7A5E" w:rsidRDefault="009E057B" w:rsidP="00314EC1">
            <w:pPr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0A7A5E" w:rsidRDefault="009E057B" w:rsidP="00314EC1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0A7A5E">
              <w:rPr>
                <w:sz w:val="24"/>
                <w:szCs w:val="28"/>
              </w:rPr>
              <w:t>Наименование раздела и тем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57B" w:rsidRDefault="009E057B" w:rsidP="009E057B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  <w:p w:rsidR="009E057B" w:rsidRPr="000A7A5E" w:rsidRDefault="009E057B" w:rsidP="009E057B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часов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57B" w:rsidRDefault="009E057B" w:rsidP="009E057B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Кол-во</w:t>
            </w:r>
          </w:p>
          <w:p w:rsidR="009E057B" w:rsidRDefault="009E057B" w:rsidP="009E057B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Контр.</w:t>
            </w:r>
          </w:p>
          <w:p w:rsidR="009E057B" w:rsidRPr="000A7A5E" w:rsidRDefault="009E057B" w:rsidP="009E057B">
            <w:pPr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</w:t>
            </w:r>
          </w:p>
        </w:tc>
      </w:tr>
      <w:tr w:rsidR="009E057B" w:rsidRPr="009E057B" w:rsidTr="009E057B">
        <w:trPr>
          <w:trHeight w:val="33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tabs>
                <w:tab w:val="left" w:pos="795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Гл.1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tabs>
                <w:tab w:val="left" w:pos="795"/>
              </w:tabs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Неравенства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20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1</w:t>
            </w:r>
          </w:p>
        </w:tc>
      </w:tr>
      <w:tr w:rsidR="009E057B" w:rsidRPr="009E057B" w:rsidTr="009E057B">
        <w:trPr>
          <w:trHeight w:val="35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Гл.2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Приближённые вычисления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9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1</w:t>
            </w:r>
          </w:p>
        </w:tc>
      </w:tr>
      <w:tr w:rsidR="009E057B" w:rsidRPr="009E057B" w:rsidTr="009E057B">
        <w:trPr>
          <w:trHeight w:val="35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Гл.3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Квадратные корни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12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1</w:t>
            </w:r>
          </w:p>
        </w:tc>
      </w:tr>
      <w:tr w:rsidR="009E057B" w:rsidRPr="009E057B" w:rsidTr="009E057B">
        <w:trPr>
          <w:trHeight w:val="35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Гл.4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Квадратные уравнения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20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1</w:t>
            </w:r>
          </w:p>
        </w:tc>
      </w:tr>
      <w:tr w:rsidR="009E057B" w:rsidRPr="009E057B" w:rsidTr="009E057B">
        <w:trPr>
          <w:trHeight w:val="35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Гл.5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Квадратичная функция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14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1</w:t>
            </w:r>
          </w:p>
        </w:tc>
      </w:tr>
      <w:tr w:rsidR="009E057B" w:rsidRPr="009E057B" w:rsidTr="009E057B">
        <w:trPr>
          <w:trHeight w:val="35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Гл.6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Квадратные неравенства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9E057B" w:rsidRPr="009E057B" w:rsidTr="009E057B">
        <w:trPr>
          <w:trHeight w:val="35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4E3CAE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Итоговое  повторение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9E057B" w:rsidRPr="009E057B" w:rsidTr="009E057B">
        <w:trPr>
          <w:trHeight w:val="35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4E3CAE">
            <w:pPr>
              <w:spacing w:line="240" w:lineRule="auto"/>
              <w:rPr>
                <w:sz w:val="24"/>
                <w:szCs w:val="28"/>
              </w:rPr>
            </w:pPr>
            <w:r w:rsidRPr="009E057B">
              <w:rPr>
                <w:sz w:val="24"/>
                <w:szCs w:val="28"/>
              </w:rPr>
              <w:t>Всего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102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7B" w:rsidRPr="009E057B" w:rsidRDefault="009E057B" w:rsidP="009E057B">
            <w:pPr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</w:tbl>
    <w:p w:rsidR="00314EC1" w:rsidRPr="00BE7965" w:rsidRDefault="00314EC1" w:rsidP="00314EC1">
      <w:pPr>
        <w:spacing w:line="240" w:lineRule="auto"/>
        <w:rPr>
          <w:b/>
          <w:szCs w:val="32"/>
        </w:rPr>
      </w:pPr>
    </w:p>
    <w:p w:rsidR="00314EC1" w:rsidRPr="00BE7965" w:rsidRDefault="00314EC1" w:rsidP="00314EC1">
      <w:pPr>
        <w:pStyle w:val="aff1"/>
        <w:ind w:left="1080"/>
        <w:jc w:val="center"/>
        <w:rPr>
          <w:b/>
          <w:szCs w:val="32"/>
        </w:rPr>
      </w:pPr>
    </w:p>
    <w:p w:rsidR="00314EC1" w:rsidRPr="00BE7965" w:rsidRDefault="00314EC1" w:rsidP="00314EC1">
      <w:pPr>
        <w:pStyle w:val="aff1"/>
        <w:ind w:left="1080"/>
        <w:jc w:val="center"/>
        <w:rPr>
          <w:b/>
          <w:szCs w:val="32"/>
        </w:rPr>
      </w:pPr>
    </w:p>
    <w:p w:rsidR="00314EC1" w:rsidRDefault="00314EC1" w:rsidP="00831202">
      <w:pPr>
        <w:spacing w:line="240" w:lineRule="auto"/>
        <w:rPr>
          <w:b/>
          <w:sz w:val="28"/>
          <w:szCs w:val="28"/>
        </w:rPr>
      </w:pPr>
    </w:p>
    <w:p w:rsidR="00506683" w:rsidRPr="000C7E02" w:rsidRDefault="000C7E02" w:rsidP="0083120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</w:t>
      </w:r>
    </w:p>
    <w:p w:rsidR="005245AD" w:rsidRPr="000C7E02" w:rsidRDefault="005245AD" w:rsidP="000C7E02">
      <w:pPr>
        <w:spacing w:line="240" w:lineRule="auto"/>
        <w:ind w:firstLine="0"/>
        <w:rPr>
          <w:sz w:val="28"/>
          <w:szCs w:val="28"/>
        </w:rPr>
      </w:pPr>
    </w:p>
    <w:p w:rsidR="005245AD" w:rsidRPr="000C7E02" w:rsidRDefault="00BB5D38" w:rsidP="000C7E02">
      <w:pPr>
        <w:spacing w:line="240" w:lineRule="auto"/>
        <w:ind w:left="567"/>
        <w:rPr>
          <w:sz w:val="28"/>
          <w:szCs w:val="28"/>
        </w:rPr>
      </w:pPr>
      <w:r w:rsidRPr="000C7E02">
        <w:rPr>
          <w:sz w:val="28"/>
          <w:szCs w:val="28"/>
        </w:rPr>
        <w:t>Программа обеспечивает достижение следующих результатов освоения о</w:t>
      </w:r>
      <w:r w:rsidRPr="000C7E02">
        <w:rPr>
          <w:sz w:val="28"/>
          <w:szCs w:val="28"/>
        </w:rPr>
        <w:t>б</w:t>
      </w:r>
      <w:r w:rsidRPr="000C7E02">
        <w:rPr>
          <w:sz w:val="28"/>
          <w:szCs w:val="28"/>
        </w:rPr>
        <w:t>разовательной программы основного общего образования:</w:t>
      </w:r>
    </w:p>
    <w:p w:rsidR="00BB5D38" w:rsidRPr="000C7E02" w:rsidRDefault="00BB5D38" w:rsidP="000C7E02">
      <w:pPr>
        <w:spacing w:line="240" w:lineRule="auto"/>
        <w:ind w:left="567"/>
        <w:jc w:val="center"/>
        <w:rPr>
          <w:b/>
          <w:i/>
          <w:sz w:val="28"/>
          <w:szCs w:val="28"/>
        </w:rPr>
      </w:pPr>
      <w:r w:rsidRPr="000C7E02">
        <w:rPr>
          <w:b/>
          <w:i/>
          <w:sz w:val="28"/>
          <w:szCs w:val="28"/>
        </w:rPr>
        <w:t>личностные:</w:t>
      </w:r>
    </w:p>
    <w:p w:rsidR="00242381" w:rsidRPr="000C7E02" w:rsidRDefault="005245AD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1) </w:t>
      </w:r>
      <w:proofErr w:type="spellStart"/>
      <w:r w:rsidR="00242381" w:rsidRPr="000C7E02">
        <w:rPr>
          <w:sz w:val="28"/>
          <w:szCs w:val="28"/>
        </w:rPr>
        <w:t>сформированность</w:t>
      </w:r>
      <w:proofErr w:type="spellEnd"/>
      <w:r w:rsidR="00242381" w:rsidRPr="000C7E02">
        <w:rPr>
          <w:sz w:val="28"/>
          <w:szCs w:val="28"/>
        </w:rPr>
        <w:t xml:space="preserve"> </w:t>
      </w:r>
      <w:r w:rsidRPr="000C7E02">
        <w:rPr>
          <w:sz w:val="28"/>
          <w:szCs w:val="28"/>
        </w:rPr>
        <w:t>ответственного отношения к учению, готовност</w:t>
      </w:r>
      <w:r w:rsidR="00242381" w:rsidRPr="000C7E02">
        <w:rPr>
          <w:sz w:val="28"/>
          <w:szCs w:val="28"/>
        </w:rPr>
        <w:t>ь</w:t>
      </w:r>
      <w:r w:rsidRPr="000C7E02">
        <w:rPr>
          <w:sz w:val="28"/>
          <w:szCs w:val="28"/>
        </w:rPr>
        <w:t xml:space="preserve"> и </w:t>
      </w:r>
      <w:proofErr w:type="spellStart"/>
      <w:r w:rsidRPr="000C7E02">
        <w:rPr>
          <w:sz w:val="28"/>
          <w:szCs w:val="28"/>
        </w:rPr>
        <w:t>спосо</w:t>
      </w:r>
      <w:r w:rsidRPr="000C7E02">
        <w:rPr>
          <w:sz w:val="28"/>
          <w:szCs w:val="28"/>
        </w:rPr>
        <w:t>б</w:t>
      </w:r>
      <w:r w:rsidRPr="000C7E02">
        <w:rPr>
          <w:sz w:val="28"/>
          <w:szCs w:val="28"/>
        </w:rPr>
        <w:t>ност</w:t>
      </w:r>
      <w:r w:rsidR="00242381" w:rsidRPr="000C7E02">
        <w:rPr>
          <w:sz w:val="28"/>
          <w:szCs w:val="28"/>
        </w:rPr>
        <w:t>ь</w:t>
      </w:r>
      <w:r w:rsidRPr="000C7E02">
        <w:rPr>
          <w:sz w:val="28"/>
          <w:szCs w:val="28"/>
        </w:rPr>
        <w:t>обучающихся</w:t>
      </w:r>
      <w:proofErr w:type="spellEnd"/>
      <w:r w:rsidRPr="000C7E02">
        <w:rPr>
          <w:sz w:val="28"/>
          <w:szCs w:val="28"/>
        </w:rPr>
        <w:t xml:space="preserve"> к саморазвитию и самообразованию на основе мотивации к обучению и познанию; </w:t>
      </w:r>
    </w:p>
    <w:p w:rsidR="00242381" w:rsidRPr="000C7E02" w:rsidRDefault="00BB5D38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2) </w:t>
      </w:r>
      <w:proofErr w:type="spellStart"/>
      <w:r w:rsidR="00242381" w:rsidRPr="000C7E02">
        <w:rPr>
          <w:sz w:val="28"/>
          <w:szCs w:val="28"/>
        </w:rPr>
        <w:t>с</w:t>
      </w:r>
      <w:r w:rsidR="005245AD" w:rsidRPr="000C7E02">
        <w:rPr>
          <w:sz w:val="28"/>
          <w:szCs w:val="28"/>
        </w:rPr>
        <w:t>формирова</w:t>
      </w:r>
      <w:r w:rsidR="00242381" w:rsidRPr="000C7E02">
        <w:rPr>
          <w:sz w:val="28"/>
          <w:szCs w:val="28"/>
        </w:rPr>
        <w:t>нность</w:t>
      </w:r>
      <w:proofErr w:type="spellEnd"/>
      <w:r w:rsidR="00242381" w:rsidRPr="000C7E02">
        <w:rPr>
          <w:sz w:val="28"/>
          <w:szCs w:val="28"/>
        </w:rPr>
        <w:t xml:space="preserve"> целостного мировоззрения, соответствующего совреме</w:t>
      </w:r>
      <w:r w:rsidR="00242381" w:rsidRPr="000C7E02">
        <w:rPr>
          <w:sz w:val="28"/>
          <w:szCs w:val="28"/>
        </w:rPr>
        <w:t>н</w:t>
      </w:r>
      <w:r w:rsidR="00242381" w:rsidRPr="000C7E02">
        <w:rPr>
          <w:sz w:val="28"/>
          <w:szCs w:val="28"/>
        </w:rPr>
        <w:t>ному уровню развития науки и общественной практики;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3) </w:t>
      </w:r>
      <w:proofErr w:type="spellStart"/>
      <w:r w:rsidRPr="000C7E02">
        <w:rPr>
          <w:sz w:val="28"/>
          <w:szCs w:val="28"/>
        </w:rPr>
        <w:t>сформированность</w:t>
      </w:r>
      <w:proofErr w:type="spellEnd"/>
      <w:r w:rsidRPr="000C7E02">
        <w:rPr>
          <w:sz w:val="28"/>
          <w:szCs w:val="28"/>
        </w:rPr>
        <w:t xml:space="preserve"> </w:t>
      </w:r>
      <w:r w:rsidR="005245AD" w:rsidRPr="000C7E02">
        <w:rPr>
          <w:sz w:val="28"/>
          <w:szCs w:val="28"/>
        </w:rPr>
        <w:t>коммуникативной компетентности в общении и сотрудн</w:t>
      </w:r>
      <w:r w:rsidR="005245AD" w:rsidRPr="000C7E02">
        <w:rPr>
          <w:sz w:val="28"/>
          <w:szCs w:val="28"/>
        </w:rPr>
        <w:t>и</w:t>
      </w:r>
      <w:r w:rsidR="005245AD" w:rsidRPr="000C7E02">
        <w:rPr>
          <w:sz w:val="28"/>
          <w:szCs w:val="28"/>
        </w:rPr>
        <w:t>честве со сверстниками, старшими и младшими в общеобразовательной, уче</w:t>
      </w:r>
      <w:r w:rsidR="005245AD" w:rsidRPr="000C7E02">
        <w:rPr>
          <w:sz w:val="28"/>
          <w:szCs w:val="28"/>
        </w:rPr>
        <w:t>б</w:t>
      </w:r>
      <w:r w:rsidR="005245AD" w:rsidRPr="000C7E02">
        <w:rPr>
          <w:sz w:val="28"/>
          <w:szCs w:val="28"/>
        </w:rPr>
        <w:t>но-исследовательской, творческой и других видах деятельности;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4</w:t>
      </w:r>
      <w:r w:rsidR="005245AD" w:rsidRPr="000C7E02">
        <w:rPr>
          <w:sz w:val="28"/>
          <w:szCs w:val="28"/>
        </w:rPr>
        <w:t>) умени</w:t>
      </w:r>
      <w:r w:rsidRPr="000C7E02">
        <w:rPr>
          <w:sz w:val="28"/>
          <w:szCs w:val="28"/>
        </w:rPr>
        <w:t>е</w:t>
      </w:r>
      <w:r w:rsidR="005245AD" w:rsidRPr="000C7E02">
        <w:rPr>
          <w:sz w:val="28"/>
          <w:szCs w:val="28"/>
        </w:rPr>
        <w:t xml:space="preserve"> ясно, точно, грамотно излагать свои мысли в устной и письменной р</w:t>
      </w:r>
      <w:r w:rsidR="005245AD" w:rsidRPr="000C7E02">
        <w:rPr>
          <w:sz w:val="28"/>
          <w:szCs w:val="28"/>
        </w:rPr>
        <w:t>е</w:t>
      </w:r>
      <w:r w:rsidR="005245AD" w:rsidRPr="000C7E02">
        <w:rPr>
          <w:sz w:val="28"/>
          <w:szCs w:val="28"/>
        </w:rPr>
        <w:t>чи, понимать смысл поставленной задачи, выстраивать аргументацию, прив</w:t>
      </w:r>
      <w:r w:rsidR="005245AD" w:rsidRPr="000C7E02">
        <w:rPr>
          <w:sz w:val="28"/>
          <w:szCs w:val="28"/>
        </w:rPr>
        <w:t>о</w:t>
      </w:r>
      <w:r w:rsidR="005245AD" w:rsidRPr="000C7E02">
        <w:rPr>
          <w:sz w:val="28"/>
          <w:szCs w:val="28"/>
        </w:rPr>
        <w:t xml:space="preserve">дить примеры и </w:t>
      </w:r>
      <w:proofErr w:type="spellStart"/>
      <w:r w:rsidR="005245AD" w:rsidRPr="000C7E02">
        <w:rPr>
          <w:sz w:val="28"/>
          <w:szCs w:val="28"/>
        </w:rPr>
        <w:t>контрпримеры</w:t>
      </w:r>
      <w:proofErr w:type="spellEnd"/>
      <w:r w:rsidR="005245AD" w:rsidRPr="000C7E02">
        <w:rPr>
          <w:sz w:val="28"/>
          <w:szCs w:val="28"/>
        </w:rPr>
        <w:t>;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5</w:t>
      </w:r>
      <w:r w:rsidR="005245AD" w:rsidRPr="000C7E02">
        <w:rPr>
          <w:sz w:val="28"/>
          <w:szCs w:val="28"/>
        </w:rPr>
        <w:t>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6</w:t>
      </w:r>
      <w:r w:rsidR="005245AD" w:rsidRPr="000C7E02">
        <w:rPr>
          <w:sz w:val="28"/>
          <w:szCs w:val="28"/>
        </w:rPr>
        <w:t>) критичность мышления, умение распознавать логически некорректного в</w:t>
      </w:r>
      <w:r w:rsidR="005245AD" w:rsidRPr="000C7E02">
        <w:rPr>
          <w:sz w:val="28"/>
          <w:szCs w:val="28"/>
        </w:rPr>
        <w:t>ы</w:t>
      </w:r>
      <w:r w:rsidR="005245AD" w:rsidRPr="000C7E02">
        <w:rPr>
          <w:sz w:val="28"/>
          <w:szCs w:val="28"/>
        </w:rPr>
        <w:t xml:space="preserve">сказывания, различению гипотезы от фактов; 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7</w:t>
      </w:r>
      <w:r w:rsidR="005245AD" w:rsidRPr="000C7E02">
        <w:rPr>
          <w:sz w:val="28"/>
          <w:szCs w:val="28"/>
        </w:rPr>
        <w:t>) креативности мышления, инициативы, находчивости, активности при реш</w:t>
      </w:r>
      <w:r w:rsidR="005245AD" w:rsidRPr="000C7E02">
        <w:rPr>
          <w:sz w:val="28"/>
          <w:szCs w:val="28"/>
        </w:rPr>
        <w:t>е</w:t>
      </w:r>
      <w:r w:rsidR="005245AD" w:rsidRPr="000C7E02">
        <w:rPr>
          <w:sz w:val="28"/>
          <w:szCs w:val="28"/>
        </w:rPr>
        <w:t>нии ал</w:t>
      </w:r>
      <w:r w:rsidR="00BB5D38" w:rsidRPr="000C7E02">
        <w:rPr>
          <w:sz w:val="28"/>
          <w:szCs w:val="28"/>
        </w:rPr>
        <w:t>геб</w:t>
      </w:r>
      <w:r w:rsidR="005245AD" w:rsidRPr="000C7E02">
        <w:rPr>
          <w:sz w:val="28"/>
          <w:szCs w:val="28"/>
        </w:rPr>
        <w:t xml:space="preserve">раических задач; 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8</w:t>
      </w:r>
      <w:r w:rsidR="005245AD" w:rsidRPr="000C7E02">
        <w:rPr>
          <w:sz w:val="28"/>
          <w:szCs w:val="28"/>
        </w:rPr>
        <w:t xml:space="preserve">) </w:t>
      </w:r>
      <w:r w:rsidRPr="000C7E02">
        <w:rPr>
          <w:sz w:val="28"/>
          <w:szCs w:val="28"/>
        </w:rPr>
        <w:t>умение контролировать процесс и результат</w:t>
      </w:r>
      <w:r w:rsidR="005245AD" w:rsidRPr="000C7E02">
        <w:rPr>
          <w:sz w:val="28"/>
          <w:szCs w:val="28"/>
        </w:rPr>
        <w:t xml:space="preserve"> учебной математической де</w:t>
      </w:r>
      <w:r w:rsidR="005245AD" w:rsidRPr="000C7E02">
        <w:rPr>
          <w:sz w:val="28"/>
          <w:szCs w:val="28"/>
        </w:rPr>
        <w:t>я</w:t>
      </w:r>
      <w:r w:rsidR="005245AD" w:rsidRPr="000C7E02">
        <w:rPr>
          <w:sz w:val="28"/>
          <w:szCs w:val="28"/>
        </w:rPr>
        <w:t>тельности;</w:t>
      </w:r>
    </w:p>
    <w:p w:rsidR="00242381" w:rsidRPr="000C7E02" w:rsidRDefault="00242381" w:rsidP="00641BF8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9</w:t>
      </w:r>
      <w:r w:rsidR="005245AD" w:rsidRPr="000C7E02">
        <w:rPr>
          <w:sz w:val="28"/>
          <w:szCs w:val="28"/>
        </w:rPr>
        <w:t xml:space="preserve">) способность к эмоциональному восприятию математических </w:t>
      </w:r>
      <w:r w:rsidR="001C056C" w:rsidRPr="000C7E02">
        <w:rPr>
          <w:sz w:val="28"/>
          <w:szCs w:val="28"/>
        </w:rPr>
        <w:t>объектов</w:t>
      </w:r>
      <w:r w:rsidR="005245AD" w:rsidRPr="000C7E02">
        <w:rPr>
          <w:sz w:val="28"/>
          <w:szCs w:val="28"/>
        </w:rPr>
        <w:t xml:space="preserve">, </w:t>
      </w:r>
      <w:r w:rsidRPr="000C7E02">
        <w:rPr>
          <w:sz w:val="28"/>
          <w:szCs w:val="28"/>
        </w:rPr>
        <w:t xml:space="preserve">задач, </w:t>
      </w:r>
      <w:r w:rsidR="001C056C" w:rsidRPr="000C7E02">
        <w:rPr>
          <w:sz w:val="28"/>
          <w:szCs w:val="28"/>
        </w:rPr>
        <w:t>решений, рассуждений.</w:t>
      </w:r>
    </w:p>
    <w:p w:rsidR="00D7498F" w:rsidRPr="000C7E02" w:rsidRDefault="000E06C7" w:rsidP="000C7E02">
      <w:pPr>
        <w:spacing w:line="240" w:lineRule="auto"/>
        <w:ind w:left="851" w:hanging="284"/>
        <w:jc w:val="center"/>
        <w:rPr>
          <w:b/>
          <w:i/>
          <w:sz w:val="28"/>
          <w:szCs w:val="28"/>
        </w:rPr>
      </w:pPr>
      <w:proofErr w:type="spellStart"/>
      <w:r w:rsidRPr="000C7E02">
        <w:rPr>
          <w:b/>
          <w:i/>
          <w:sz w:val="28"/>
          <w:szCs w:val="28"/>
        </w:rPr>
        <w:lastRenderedPageBreak/>
        <w:t>м</w:t>
      </w:r>
      <w:r w:rsidR="000C7E02">
        <w:rPr>
          <w:b/>
          <w:i/>
          <w:sz w:val="28"/>
          <w:szCs w:val="28"/>
        </w:rPr>
        <w:t>етапредметные</w:t>
      </w:r>
      <w:proofErr w:type="spellEnd"/>
      <w:r w:rsidR="000C7E02">
        <w:rPr>
          <w:b/>
          <w:i/>
          <w:sz w:val="28"/>
          <w:szCs w:val="28"/>
        </w:rPr>
        <w:t>:</w:t>
      </w:r>
    </w:p>
    <w:p w:rsidR="005245AD" w:rsidRPr="000C7E02" w:rsidRDefault="005245AD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знавательных задач;</w:t>
      </w:r>
    </w:p>
    <w:p w:rsidR="008C320F" w:rsidRPr="000C7E02" w:rsidRDefault="008C320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2) умение осуществлять контроль по образцу и по способу действия на уровне произвольного внимания и вносить необходимые коррективы; </w:t>
      </w:r>
    </w:p>
    <w:p w:rsidR="008C320F" w:rsidRPr="000C7E02" w:rsidRDefault="008C320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3) умение адекватно оценивать правильность и ошибочность выполнения уче</w:t>
      </w:r>
      <w:r w:rsidRPr="000C7E02">
        <w:rPr>
          <w:sz w:val="28"/>
          <w:szCs w:val="28"/>
        </w:rPr>
        <w:t>б</w:t>
      </w:r>
      <w:r w:rsidRPr="000C7E02">
        <w:rPr>
          <w:sz w:val="28"/>
          <w:szCs w:val="28"/>
        </w:rPr>
        <w:t>ной задачи, её объективную трудность и собственные возможности её реш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ния;</w:t>
      </w:r>
    </w:p>
    <w:p w:rsidR="008C320F" w:rsidRPr="000C7E02" w:rsidRDefault="008C320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4) </w:t>
      </w:r>
      <w:r w:rsidR="00DC10F7" w:rsidRPr="000C7E02">
        <w:rPr>
          <w:sz w:val="28"/>
          <w:szCs w:val="28"/>
        </w:rPr>
        <w:t>осознанное владение логическими действиями определения понятий, обобщ</w:t>
      </w:r>
      <w:r w:rsidR="00DC10F7" w:rsidRPr="000C7E02">
        <w:rPr>
          <w:sz w:val="28"/>
          <w:szCs w:val="28"/>
        </w:rPr>
        <w:t>е</w:t>
      </w:r>
      <w:r w:rsidR="00DC10F7" w:rsidRPr="000C7E02">
        <w:rPr>
          <w:sz w:val="28"/>
          <w:szCs w:val="28"/>
        </w:rPr>
        <w:t>ния, установления аналогий, классификации на основе самостоятельного в</w:t>
      </w:r>
      <w:r w:rsidR="00DC10F7" w:rsidRPr="000C7E02">
        <w:rPr>
          <w:sz w:val="28"/>
          <w:szCs w:val="28"/>
        </w:rPr>
        <w:t>ы</w:t>
      </w:r>
      <w:r w:rsidR="00DC10F7" w:rsidRPr="000C7E02">
        <w:rPr>
          <w:sz w:val="28"/>
          <w:szCs w:val="28"/>
        </w:rPr>
        <w:t>бора оснований и критериев, установления родовидовых связей;</w:t>
      </w:r>
    </w:p>
    <w:p w:rsidR="00147DEF" w:rsidRPr="000C7E02" w:rsidRDefault="00DC10F7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5) умение устанавливать причинно-следственные связи; строить логические ра</w:t>
      </w:r>
      <w:r w:rsidRPr="000C7E02">
        <w:rPr>
          <w:sz w:val="28"/>
          <w:szCs w:val="28"/>
        </w:rPr>
        <w:t>с</w:t>
      </w:r>
      <w:r w:rsidRPr="000C7E02">
        <w:rPr>
          <w:sz w:val="28"/>
          <w:szCs w:val="28"/>
        </w:rPr>
        <w:t>суждения, умозаключения (индуктивные, дедуктивные и по аналогии) и выв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 xml:space="preserve">ды; </w:t>
      </w:r>
    </w:p>
    <w:p w:rsidR="00DC10F7" w:rsidRPr="000C7E02" w:rsidRDefault="00DC10F7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6) умение создавать, применять и преобразовывать знаково-символические сре</w:t>
      </w:r>
      <w:r w:rsidRPr="000C7E02">
        <w:rPr>
          <w:sz w:val="28"/>
          <w:szCs w:val="28"/>
        </w:rPr>
        <w:t>д</w:t>
      </w:r>
      <w:r w:rsidRPr="000C7E02">
        <w:rPr>
          <w:sz w:val="28"/>
          <w:szCs w:val="28"/>
        </w:rPr>
        <w:t>ства, модели и схемы для решения учебных и познавательных задач;</w:t>
      </w:r>
    </w:p>
    <w:p w:rsidR="00DC10F7" w:rsidRPr="000C7E02" w:rsidRDefault="00DC10F7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слушать партнёра; формулировать, аргументировать и о</w:t>
      </w:r>
      <w:r w:rsidRPr="000C7E02">
        <w:rPr>
          <w:sz w:val="28"/>
          <w:szCs w:val="28"/>
        </w:rPr>
        <w:t>т</w:t>
      </w:r>
      <w:r w:rsidRPr="000C7E02">
        <w:rPr>
          <w:sz w:val="28"/>
          <w:szCs w:val="28"/>
        </w:rPr>
        <w:t>стаивать своё мнение; находить общее решение и разрешать конфликты на о</w:t>
      </w:r>
      <w:r w:rsidRPr="000C7E02">
        <w:rPr>
          <w:sz w:val="28"/>
          <w:szCs w:val="28"/>
        </w:rPr>
        <w:t>с</w:t>
      </w:r>
      <w:r w:rsidRPr="000C7E02">
        <w:rPr>
          <w:sz w:val="28"/>
          <w:szCs w:val="28"/>
        </w:rPr>
        <w:t>нове согласования позиций и учета интересов;</w:t>
      </w:r>
    </w:p>
    <w:p w:rsidR="00147DEF" w:rsidRPr="000C7E02" w:rsidRDefault="00DC10F7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8) </w:t>
      </w:r>
      <w:proofErr w:type="spellStart"/>
      <w:r w:rsidRPr="000C7E02">
        <w:rPr>
          <w:sz w:val="28"/>
          <w:szCs w:val="28"/>
        </w:rPr>
        <w:t>сформированность</w:t>
      </w:r>
      <w:proofErr w:type="spellEnd"/>
      <w:r w:rsidRPr="000C7E02">
        <w:rPr>
          <w:sz w:val="28"/>
          <w:szCs w:val="28"/>
        </w:rPr>
        <w:t xml:space="preserve">  учебной и </w:t>
      </w:r>
      <w:proofErr w:type="spellStart"/>
      <w:r w:rsidRPr="000C7E02">
        <w:rPr>
          <w:sz w:val="28"/>
          <w:szCs w:val="28"/>
        </w:rPr>
        <w:t>общепользовательской</w:t>
      </w:r>
      <w:proofErr w:type="spellEnd"/>
      <w:r w:rsidRPr="000C7E02">
        <w:rPr>
          <w:sz w:val="28"/>
          <w:szCs w:val="28"/>
        </w:rPr>
        <w:t xml:space="preserve"> компетентности в обл</w:t>
      </w:r>
      <w:r w:rsidRPr="000C7E02">
        <w:rPr>
          <w:sz w:val="28"/>
          <w:szCs w:val="28"/>
        </w:rPr>
        <w:t>а</w:t>
      </w:r>
      <w:r w:rsidRPr="000C7E02">
        <w:rPr>
          <w:sz w:val="28"/>
          <w:szCs w:val="28"/>
        </w:rPr>
        <w:t xml:space="preserve">сти использования информационно-коммуникационных технологий (ИКТ-компетентности); </w:t>
      </w:r>
    </w:p>
    <w:p w:rsidR="00DC10F7" w:rsidRPr="000C7E02" w:rsidRDefault="00DC10F7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9) первоначальные представления об идеях и о методах математики как об</w:t>
      </w:r>
      <w:r w:rsidR="00A10CDC" w:rsidRPr="000C7E02">
        <w:rPr>
          <w:sz w:val="28"/>
          <w:szCs w:val="28"/>
        </w:rPr>
        <w:t xml:space="preserve"> ун</w:t>
      </w:r>
      <w:r w:rsidR="00A10CDC" w:rsidRPr="000C7E02">
        <w:rPr>
          <w:sz w:val="28"/>
          <w:szCs w:val="28"/>
        </w:rPr>
        <w:t>и</w:t>
      </w:r>
      <w:r w:rsidR="00A10CDC" w:rsidRPr="000C7E02">
        <w:rPr>
          <w:sz w:val="28"/>
          <w:szCs w:val="28"/>
        </w:rPr>
        <w:t>версальном языке науки и техники, о средстве моделирования явлений и пр</w:t>
      </w:r>
      <w:r w:rsidR="00A10CDC" w:rsidRPr="000C7E02">
        <w:rPr>
          <w:sz w:val="28"/>
          <w:szCs w:val="28"/>
        </w:rPr>
        <w:t>о</w:t>
      </w:r>
      <w:r w:rsidR="00A10CDC" w:rsidRPr="000C7E02">
        <w:rPr>
          <w:sz w:val="28"/>
          <w:szCs w:val="28"/>
        </w:rPr>
        <w:t>цессов;</w:t>
      </w:r>
    </w:p>
    <w:p w:rsidR="00A10CDC" w:rsidRPr="000C7E02" w:rsidRDefault="00A10CDC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147DEF" w:rsidRPr="000C7E02" w:rsidRDefault="00147DE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</w:t>
      </w:r>
      <w:r w:rsidRPr="000C7E02">
        <w:rPr>
          <w:sz w:val="28"/>
          <w:szCs w:val="28"/>
        </w:rPr>
        <w:t>и</w:t>
      </w:r>
      <w:r w:rsidRPr="000C7E02">
        <w:rPr>
          <w:sz w:val="28"/>
          <w:szCs w:val="28"/>
        </w:rPr>
        <w:t>нимать решение в условиях неполной и избыточной, точной и вероятностной информации;</w:t>
      </w:r>
    </w:p>
    <w:p w:rsidR="005245AD" w:rsidRPr="000C7E02" w:rsidRDefault="00147DE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12) умение понимать и использовать математические средства наглядности (сх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мы, таблицы, диаграммы, графики) для иллюстрации, интерпретации, арг</w:t>
      </w:r>
      <w:r w:rsidRPr="000C7E02">
        <w:rPr>
          <w:sz w:val="28"/>
          <w:szCs w:val="28"/>
        </w:rPr>
        <w:t>у</w:t>
      </w:r>
      <w:r w:rsidRPr="000C7E02">
        <w:rPr>
          <w:sz w:val="28"/>
          <w:szCs w:val="28"/>
        </w:rPr>
        <w:t>ментации;</w:t>
      </w:r>
    </w:p>
    <w:p w:rsidR="00147DEF" w:rsidRPr="000C7E02" w:rsidRDefault="00147DE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13) умение выдвигать гипотезы при решении учебных задач и понимать необх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димость их проверки;</w:t>
      </w:r>
    </w:p>
    <w:p w:rsidR="00F61941" w:rsidRPr="000C7E02" w:rsidRDefault="00F6194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14) уме</w:t>
      </w:r>
      <w:r w:rsidR="006A6A11" w:rsidRPr="000C7E02">
        <w:rPr>
          <w:sz w:val="28"/>
          <w:szCs w:val="28"/>
        </w:rPr>
        <w:t>ние применять индуктивные и дед</w:t>
      </w:r>
      <w:r w:rsidRPr="000C7E02">
        <w:rPr>
          <w:sz w:val="28"/>
          <w:szCs w:val="28"/>
        </w:rPr>
        <w:t>у</w:t>
      </w:r>
      <w:r w:rsidR="006A6A11" w:rsidRPr="000C7E02">
        <w:rPr>
          <w:sz w:val="28"/>
          <w:szCs w:val="28"/>
        </w:rPr>
        <w:t>к</w:t>
      </w:r>
      <w:r w:rsidRPr="000C7E02">
        <w:rPr>
          <w:sz w:val="28"/>
          <w:szCs w:val="28"/>
        </w:rPr>
        <w:t>тивные способы рассуждений, в</w:t>
      </w:r>
      <w:r w:rsidRPr="000C7E02">
        <w:rPr>
          <w:sz w:val="28"/>
          <w:szCs w:val="28"/>
        </w:rPr>
        <w:t>и</w:t>
      </w:r>
      <w:r w:rsidRPr="000C7E02">
        <w:rPr>
          <w:sz w:val="28"/>
          <w:szCs w:val="28"/>
        </w:rPr>
        <w:t>деть различные стратегии решения задач;</w:t>
      </w:r>
    </w:p>
    <w:p w:rsidR="006A6A11" w:rsidRPr="000C7E02" w:rsidRDefault="00F6194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15) </w:t>
      </w:r>
      <w:r w:rsidR="006A6A11" w:rsidRPr="000C7E02">
        <w:rPr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42DE0" w:rsidRPr="000C7E02" w:rsidRDefault="00742DE0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16) </w:t>
      </w:r>
      <w:r w:rsidR="006A6A11" w:rsidRPr="000C7E02">
        <w:rPr>
          <w:sz w:val="28"/>
          <w:szCs w:val="28"/>
        </w:rPr>
        <w:t>умение самостоятельно ставить цели, выбирать и создавать алгоритм для решения учебных математических проблем</w:t>
      </w:r>
      <w:r w:rsidRPr="000C7E02">
        <w:rPr>
          <w:sz w:val="28"/>
          <w:szCs w:val="28"/>
        </w:rPr>
        <w:t>;</w:t>
      </w:r>
    </w:p>
    <w:p w:rsidR="006A3FE9" w:rsidRPr="000C7E02" w:rsidRDefault="00742DE0" w:rsidP="00641BF8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lastRenderedPageBreak/>
        <w:t>17)</w:t>
      </w:r>
      <w:r w:rsidR="006A6A11" w:rsidRPr="000C7E02">
        <w:rPr>
          <w:sz w:val="28"/>
          <w:szCs w:val="28"/>
        </w:rPr>
        <w:t xml:space="preserve"> умение планировать и осуществлять деятельность, направленную на решение задач иссле</w:t>
      </w:r>
      <w:r w:rsidRPr="000C7E02">
        <w:rPr>
          <w:sz w:val="28"/>
          <w:szCs w:val="28"/>
        </w:rPr>
        <w:t>довательского характера.</w:t>
      </w:r>
    </w:p>
    <w:p w:rsidR="00742DE0" w:rsidRPr="000C7E02" w:rsidRDefault="00742DE0" w:rsidP="000C7E02">
      <w:pPr>
        <w:spacing w:line="240" w:lineRule="auto"/>
        <w:ind w:left="567"/>
        <w:jc w:val="center"/>
        <w:rPr>
          <w:b/>
          <w:i/>
          <w:sz w:val="28"/>
          <w:szCs w:val="28"/>
        </w:rPr>
      </w:pPr>
      <w:r w:rsidRPr="000C7E02">
        <w:rPr>
          <w:b/>
          <w:i/>
          <w:sz w:val="28"/>
          <w:szCs w:val="28"/>
        </w:rPr>
        <w:t>предметные:</w:t>
      </w:r>
    </w:p>
    <w:p w:rsidR="005245AD" w:rsidRPr="000C7E02" w:rsidRDefault="005245AD" w:rsidP="000C7E02">
      <w:pPr>
        <w:shd w:val="clear" w:color="auto" w:fill="FFFFFF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1) умени</w:t>
      </w:r>
      <w:r w:rsidR="00894C7A"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</w:t>
      </w:r>
      <w:r w:rsidRPr="000C7E02">
        <w:rPr>
          <w:sz w:val="28"/>
          <w:szCs w:val="28"/>
        </w:rPr>
        <w:t>а</w:t>
      </w:r>
      <w:r w:rsidRPr="000C7E02">
        <w:rPr>
          <w:sz w:val="28"/>
          <w:szCs w:val="28"/>
        </w:rPr>
        <w:t>фический), обосновывать суждения, проводить классификацию, доказывать математические утверждения;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2) владени</w:t>
      </w:r>
      <w:r w:rsidR="00894C7A"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 базовым понятийным аппаратом: иметь представление о числе, вл</w:t>
      </w:r>
      <w:r w:rsidRPr="000C7E02">
        <w:rPr>
          <w:sz w:val="28"/>
          <w:szCs w:val="28"/>
        </w:rPr>
        <w:t>а</w:t>
      </w:r>
      <w:r w:rsidRPr="000C7E02">
        <w:rPr>
          <w:sz w:val="28"/>
          <w:szCs w:val="28"/>
        </w:rPr>
        <w:t>дение символьным языком алгебры, знание элементарных функциональных зависимостей, формирование представлений о статистических закономерн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стей в реальном мире и о различных способах их изучения, об особенностях выводов и прогнозов, носящих вероятностный характер;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3) умени</w:t>
      </w:r>
      <w:r w:rsidR="00894C7A"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 выполнять алгебраические преобразования рациональных выражений, применять их для решения учебных математических задач и задач, возника</w:t>
      </w:r>
      <w:r w:rsidRPr="000C7E02">
        <w:rPr>
          <w:sz w:val="28"/>
          <w:szCs w:val="28"/>
        </w:rPr>
        <w:t>ю</w:t>
      </w:r>
      <w:r w:rsidRPr="000C7E02">
        <w:rPr>
          <w:sz w:val="28"/>
          <w:szCs w:val="28"/>
        </w:rPr>
        <w:t>щих в смежных учебных предметах;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4) умени</w:t>
      </w:r>
      <w:r w:rsidR="00894C7A"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 пользоваться изученными математическими формулами и самосто</w:t>
      </w:r>
      <w:r w:rsidRPr="000C7E02">
        <w:rPr>
          <w:sz w:val="28"/>
          <w:szCs w:val="28"/>
        </w:rPr>
        <w:t>я</w:t>
      </w:r>
      <w:r w:rsidRPr="000C7E02">
        <w:rPr>
          <w:sz w:val="28"/>
          <w:szCs w:val="28"/>
        </w:rPr>
        <w:t>тельно составлять формулы зависимостей между величинами на основе обо</w:t>
      </w:r>
      <w:r w:rsidRPr="000C7E02">
        <w:rPr>
          <w:sz w:val="28"/>
          <w:szCs w:val="28"/>
        </w:rPr>
        <w:t>б</w:t>
      </w:r>
      <w:r w:rsidRPr="000C7E02">
        <w:rPr>
          <w:sz w:val="28"/>
          <w:szCs w:val="28"/>
        </w:rPr>
        <w:t>щения частных случаев и эксперимента;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5) умение решать линейные уравнения;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  <w:tab w:val="left" w:pos="5245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</w:t>
      </w:r>
      <w:r w:rsidRPr="000C7E02">
        <w:rPr>
          <w:sz w:val="28"/>
          <w:szCs w:val="28"/>
        </w:rPr>
        <w:t>с</w:t>
      </w:r>
      <w:r w:rsidRPr="000C7E02">
        <w:rPr>
          <w:sz w:val="28"/>
          <w:szCs w:val="28"/>
        </w:rPr>
        <w:t>пользовать функционально – графические представления для описания и ан</w:t>
      </w:r>
      <w:r w:rsidRPr="000C7E02">
        <w:rPr>
          <w:sz w:val="28"/>
          <w:szCs w:val="28"/>
        </w:rPr>
        <w:t>а</w:t>
      </w:r>
      <w:r w:rsidRPr="000C7E02">
        <w:rPr>
          <w:sz w:val="28"/>
          <w:szCs w:val="28"/>
        </w:rPr>
        <w:t>лиза математических задач и реальных зависимостей;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  <w:tab w:val="left" w:pos="5245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7)овладение основными способами представления и анализа статистических данных, умение решать задачи на нахождение частоты и вероятности случа</w:t>
      </w:r>
      <w:r w:rsidRPr="000C7E02">
        <w:rPr>
          <w:sz w:val="28"/>
          <w:szCs w:val="28"/>
        </w:rPr>
        <w:t>й</w:t>
      </w:r>
      <w:r w:rsidRPr="000C7E02">
        <w:rPr>
          <w:sz w:val="28"/>
          <w:szCs w:val="28"/>
        </w:rPr>
        <w:t>ных событий;</w:t>
      </w:r>
    </w:p>
    <w:p w:rsidR="009A3C42" w:rsidRDefault="005245AD" w:rsidP="000C7E02">
      <w:pPr>
        <w:widowControl w:val="0"/>
        <w:shd w:val="clear" w:color="auto" w:fill="FFFFFF"/>
        <w:tabs>
          <w:tab w:val="left" w:pos="576"/>
          <w:tab w:val="left" w:pos="5245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 8) умения применять изученные понятия, результаты и методы при решении з</w:t>
      </w:r>
      <w:r w:rsidRPr="000C7E02">
        <w:rPr>
          <w:sz w:val="28"/>
          <w:szCs w:val="28"/>
        </w:rPr>
        <w:t>а</w:t>
      </w:r>
      <w:r w:rsidRPr="000C7E02">
        <w:rPr>
          <w:sz w:val="28"/>
          <w:szCs w:val="28"/>
        </w:rPr>
        <w:t>дач из различных разделов курса, в том числе задач, не сводящихся к неп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средственному применению известных алгоритмов.</w:t>
      </w:r>
    </w:p>
    <w:p w:rsidR="003018C1" w:rsidRPr="000C7E02" w:rsidRDefault="003018C1" w:rsidP="000C7E02">
      <w:pPr>
        <w:widowControl w:val="0"/>
        <w:shd w:val="clear" w:color="auto" w:fill="FFFFFF"/>
        <w:tabs>
          <w:tab w:val="left" w:pos="576"/>
          <w:tab w:val="left" w:pos="5245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</w:p>
    <w:p w:rsidR="009A3C42" w:rsidRPr="000C7E02" w:rsidRDefault="009A3C42" w:rsidP="000C7E02">
      <w:pPr>
        <w:tabs>
          <w:tab w:val="left" w:pos="1134"/>
          <w:tab w:val="left" w:pos="5245"/>
        </w:tabs>
        <w:spacing w:line="240" w:lineRule="auto"/>
        <w:rPr>
          <w:sz w:val="28"/>
          <w:szCs w:val="28"/>
          <w:vertAlign w:val="subscript"/>
        </w:rPr>
      </w:pPr>
    </w:p>
    <w:p w:rsidR="00FE6CE9" w:rsidRDefault="00FE6CE9" w:rsidP="00FE6CE9">
      <w:pPr>
        <w:spacing w:line="240" w:lineRule="auto"/>
        <w:rPr>
          <w:b/>
          <w:sz w:val="28"/>
          <w:szCs w:val="28"/>
        </w:rPr>
      </w:pPr>
    </w:p>
    <w:p w:rsidR="00EA37AB" w:rsidRPr="000C7E02" w:rsidRDefault="00EA37AB" w:rsidP="000C7E02">
      <w:pPr>
        <w:tabs>
          <w:tab w:val="left" w:pos="5245"/>
        </w:tabs>
        <w:autoSpaceDE w:val="0"/>
        <w:autoSpaceDN w:val="0"/>
        <w:adjustRightInd w:val="0"/>
        <w:spacing w:line="240" w:lineRule="auto"/>
        <w:ind w:firstLine="0"/>
        <w:rPr>
          <w:rFonts w:eastAsia="Newton-Regular"/>
          <w:b/>
          <w:sz w:val="28"/>
          <w:szCs w:val="28"/>
        </w:rPr>
      </w:pPr>
    </w:p>
    <w:p w:rsidR="00A604AA" w:rsidRPr="00A604AA" w:rsidRDefault="00A604AA" w:rsidP="00A604AA">
      <w:pPr>
        <w:pStyle w:val="62"/>
        <w:tabs>
          <w:tab w:val="left" w:pos="5245"/>
        </w:tabs>
        <w:spacing w:after="0" w:line="240" w:lineRule="auto"/>
        <w:ind w:left="567"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4AA">
        <w:rPr>
          <w:rFonts w:ascii="Times New Roman" w:hAnsi="Times New Roman" w:cs="Times New Roman"/>
          <w:b/>
          <w:sz w:val="28"/>
          <w:szCs w:val="28"/>
        </w:rPr>
        <w:t>Форм</w:t>
      </w:r>
      <w:r w:rsidR="00A95E72">
        <w:rPr>
          <w:rFonts w:ascii="Times New Roman" w:hAnsi="Times New Roman" w:cs="Times New Roman"/>
          <w:b/>
          <w:sz w:val="28"/>
          <w:szCs w:val="28"/>
        </w:rPr>
        <w:t>ы</w:t>
      </w:r>
      <w:r w:rsidRPr="00A604AA">
        <w:rPr>
          <w:rFonts w:ascii="Times New Roman" w:hAnsi="Times New Roman" w:cs="Times New Roman"/>
          <w:b/>
          <w:sz w:val="28"/>
          <w:szCs w:val="28"/>
        </w:rPr>
        <w:t xml:space="preserve"> организации учебной деятельности: </w:t>
      </w:r>
      <w:r w:rsidRPr="00A604AA">
        <w:rPr>
          <w:rFonts w:ascii="Times New Roman" w:hAnsi="Times New Roman" w:cs="Times New Roman"/>
          <w:sz w:val="28"/>
          <w:szCs w:val="28"/>
        </w:rPr>
        <w:t>парная, групповая, индивид</w:t>
      </w:r>
      <w:r w:rsidRPr="00A604AA">
        <w:rPr>
          <w:rFonts w:ascii="Times New Roman" w:hAnsi="Times New Roman" w:cs="Times New Roman"/>
          <w:sz w:val="28"/>
          <w:szCs w:val="28"/>
        </w:rPr>
        <w:t>у</w:t>
      </w:r>
      <w:r w:rsidRPr="00A604AA">
        <w:rPr>
          <w:rFonts w:ascii="Times New Roman" w:hAnsi="Times New Roman" w:cs="Times New Roman"/>
          <w:sz w:val="28"/>
          <w:szCs w:val="28"/>
        </w:rPr>
        <w:t>альная.</w:t>
      </w:r>
    </w:p>
    <w:p w:rsidR="00A604AA" w:rsidRPr="00A604AA" w:rsidRDefault="00A604AA" w:rsidP="00A604AA">
      <w:pPr>
        <w:pStyle w:val="62"/>
        <w:tabs>
          <w:tab w:val="left" w:pos="5245"/>
        </w:tabs>
        <w:spacing w:after="0" w:line="240" w:lineRule="auto"/>
        <w:ind w:left="567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604AA">
        <w:rPr>
          <w:rFonts w:ascii="Times New Roman" w:hAnsi="Times New Roman" w:cs="Times New Roman"/>
          <w:b/>
          <w:sz w:val="28"/>
          <w:szCs w:val="28"/>
        </w:rPr>
        <w:t xml:space="preserve">Виды учебной деятельности: </w:t>
      </w:r>
      <w:r w:rsidRPr="00A604AA">
        <w:rPr>
          <w:rFonts w:ascii="Times New Roman" w:hAnsi="Times New Roman" w:cs="Times New Roman"/>
          <w:sz w:val="28"/>
          <w:szCs w:val="28"/>
        </w:rPr>
        <w:t>познавательная, исследовательская, проектная, игровая, общение.</w:t>
      </w:r>
    </w:p>
    <w:p w:rsidR="00EA37AB" w:rsidRDefault="00A604AA" w:rsidP="00A604AA">
      <w:pPr>
        <w:pStyle w:val="62"/>
        <w:tabs>
          <w:tab w:val="left" w:pos="5245"/>
        </w:tabs>
        <w:spacing w:after="0" w:line="240" w:lineRule="auto"/>
        <w:ind w:left="567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604AA">
        <w:rPr>
          <w:rFonts w:ascii="Times New Roman" w:hAnsi="Times New Roman" w:cs="Times New Roman"/>
          <w:b/>
          <w:sz w:val="28"/>
          <w:szCs w:val="28"/>
        </w:rPr>
        <w:t xml:space="preserve">Формы и виды учебной деятельности </w:t>
      </w:r>
      <w:r w:rsidRPr="00A604AA">
        <w:rPr>
          <w:rFonts w:ascii="Times New Roman" w:hAnsi="Times New Roman" w:cs="Times New Roman"/>
          <w:sz w:val="28"/>
          <w:szCs w:val="28"/>
        </w:rPr>
        <w:t>основаны на сочетании различных методов обучения: словесных, наглядных, практических, проблемно-поисковых, репродуктивных, индуктивных, дедуктивных методах, методах самостоятельной работы, метода проектов.</w:t>
      </w:r>
    </w:p>
    <w:p w:rsidR="00314EC1" w:rsidRDefault="00314EC1" w:rsidP="00A604AA">
      <w:pPr>
        <w:pStyle w:val="62"/>
        <w:tabs>
          <w:tab w:val="left" w:pos="5245"/>
        </w:tabs>
        <w:spacing w:after="0" w:line="240" w:lineRule="auto"/>
        <w:ind w:left="567"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314EC1" w:rsidRDefault="00314EC1" w:rsidP="00314EC1">
      <w:pPr>
        <w:suppressAutoHyphens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314EC1" w:rsidRPr="00A604AA" w:rsidRDefault="00314EC1" w:rsidP="00A604AA">
      <w:pPr>
        <w:pStyle w:val="62"/>
        <w:tabs>
          <w:tab w:val="left" w:pos="5245"/>
        </w:tabs>
        <w:spacing w:after="0" w:line="240" w:lineRule="auto"/>
        <w:ind w:left="567"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EA37AB" w:rsidRPr="000C7E02" w:rsidRDefault="00EA37AB" w:rsidP="000C7E02">
      <w:pPr>
        <w:tabs>
          <w:tab w:val="left" w:pos="5245"/>
        </w:tabs>
        <w:autoSpaceDE w:val="0"/>
        <w:autoSpaceDN w:val="0"/>
        <w:adjustRightInd w:val="0"/>
        <w:spacing w:line="240" w:lineRule="auto"/>
        <w:ind w:firstLine="0"/>
        <w:rPr>
          <w:rFonts w:eastAsia="Newton-Regular"/>
          <w:b/>
          <w:sz w:val="28"/>
          <w:szCs w:val="28"/>
        </w:rPr>
      </w:pPr>
    </w:p>
    <w:p w:rsidR="00EA37AB" w:rsidRPr="000C7E02" w:rsidRDefault="006E685B" w:rsidP="000C7E02">
      <w:pPr>
        <w:autoSpaceDE w:val="0"/>
        <w:autoSpaceDN w:val="0"/>
        <w:adjustRightInd w:val="0"/>
        <w:spacing w:line="240" w:lineRule="auto"/>
        <w:ind w:left="567"/>
        <w:jc w:val="center"/>
        <w:rPr>
          <w:rFonts w:eastAsia="Newton-Regular"/>
          <w:b/>
          <w:sz w:val="28"/>
          <w:szCs w:val="28"/>
        </w:rPr>
      </w:pPr>
      <w:r>
        <w:rPr>
          <w:rFonts w:eastAsia="Newton-Regular"/>
          <w:b/>
          <w:sz w:val="28"/>
          <w:szCs w:val="28"/>
        </w:rPr>
        <w:t>КАЛЕНДАРН</w:t>
      </w:r>
      <w:proofErr w:type="gramStart"/>
      <w:r>
        <w:rPr>
          <w:rFonts w:eastAsia="Newton-Regular"/>
          <w:b/>
          <w:sz w:val="28"/>
          <w:szCs w:val="28"/>
        </w:rPr>
        <w:t>О-</w:t>
      </w:r>
      <w:proofErr w:type="gramEnd"/>
      <w:r w:rsidR="00EA37AB" w:rsidRPr="000C7E02">
        <w:rPr>
          <w:rFonts w:eastAsia="Newton-Regular"/>
          <w:b/>
          <w:sz w:val="28"/>
          <w:szCs w:val="28"/>
        </w:rPr>
        <w:t xml:space="preserve"> </w:t>
      </w:r>
      <w:r w:rsidR="000C7E02">
        <w:rPr>
          <w:rFonts w:eastAsia="Newton-Regular"/>
          <w:b/>
          <w:sz w:val="28"/>
          <w:szCs w:val="28"/>
        </w:rPr>
        <w:t>ТЕМАТИЧЕСКОЕ ПЛАНИРОВАНИЕ</w:t>
      </w:r>
    </w:p>
    <w:p w:rsidR="00EA37AB" w:rsidRPr="000C7E02" w:rsidRDefault="00EA37AB" w:rsidP="000C7E02">
      <w:pPr>
        <w:autoSpaceDE w:val="0"/>
        <w:autoSpaceDN w:val="0"/>
        <w:adjustRightInd w:val="0"/>
        <w:spacing w:line="240" w:lineRule="auto"/>
        <w:ind w:left="567"/>
        <w:jc w:val="center"/>
        <w:rPr>
          <w:rFonts w:eastAsia="Newton-Regular"/>
          <w:b/>
          <w:sz w:val="28"/>
          <w:szCs w:val="28"/>
        </w:rPr>
      </w:pPr>
    </w:p>
    <w:tbl>
      <w:tblPr>
        <w:tblW w:w="10016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6173"/>
        <w:gridCol w:w="992"/>
        <w:gridCol w:w="993"/>
        <w:gridCol w:w="992"/>
      </w:tblGrid>
      <w:tr w:rsidR="008B5B4E" w:rsidRPr="000C7E02" w:rsidTr="00E03244">
        <w:trPr>
          <w:trHeight w:val="41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B4E" w:rsidRPr="000C7E02" w:rsidRDefault="008B5B4E" w:rsidP="000C7E02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C7E02">
              <w:rPr>
                <w:b/>
                <w:bCs/>
                <w:sz w:val="28"/>
                <w:szCs w:val="28"/>
              </w:rPr>
              <w:t>№</w:t>
            </w:r>
            <w:r w:rsidRPr="000C7E02">
              <w:rPr>
                <w:b/>
                <w:bCs/>
                <w:sz w:val="28"/>
                <w:szCs w:val="28"/>
              </w:rPr>
              <w:br/>
              <w:t>урока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B4E" w:rsidRPr="000C7E02" w:rsidRDefault="008B5B4E" w:rsidP="000C7E0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7E02">
              <w:rPr>
                <w:b/>
                <w:bCs/>
                <w:sz w:val="28"/>
                <w:szCs w:val="28"/>
              </w:rPr>
              <w:t>Наименование раздела и темы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B4E" w:rsidRPr="000C7E02" w:rsidRDefault="008B5B4E" w:rsidP="00E03244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C7E02">
              <w:rPr>
                <w:b/>
                <w:bCs/>
                <w:sz w:val="28"/>
                <w:szCs w:val="28"/>
              </w:rPr>
              <w:t>Кол</w:t>
            </w:r>
            <w:r w:rsidR="00E03244">
              <w:rPr>
                <w:b/>
                <w:bCs/>
                <w:sz w:val="28"/>
                <w:szCs w:val="28"/>
              </w:rPr>
              <w:t>-</w:t>
            </w:r>
            <w:r w:rsidRPr="000C7E02">
              <w:rPr>
                <w:b/>
                <w:bCs/>
                <w:sz w:val="28"/>
                <w:szCs w:val="28"/>
              </w:rPr>
              <w:t>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4E" w:rsidRPr="000C7E02" w:rsidRDefault="008B5B4E" w:rsidP="000C7E02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C7E02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8B5B4E" w:rsidRPr="000C7E02" w:rsidTr="00E03244">
        <w:trPr>
          <w:trHeight w:val="41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B4E" w:rsidRPr="000C7E02" w:rsidRDefault="008B5B4E" w:rsidP="000C7E02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B4E" w:rsidRPr="000C7E02" w:rsidRDefault="008B5B4E" w:rsidP="000C7E0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B4E" w:rsidRPr="000C7E02" w:rsidRDefault="008B5B4E" w:rsidP="000C7E02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4E" w:rsidRPr="000C7E02" w:rsidRDefault="008B5B4E" w:rsidP="000C7E02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C7E02">
              <w:rPr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4E" w:rsidRPr="000C7E02" w:rsidRDefault="008B5B4E" w:rsidP="000C7E02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C7E02">
              <w:rPr>
                <w:b/>
                <w:bCs/>
                <w:sz w:val="28"/>
                <w:szCs w:val="28"/>
              </w:rPr>
              <w:t>По факту</w:t>
            </w:r>
          </w:p>
        </w:tc>
      </w:tr>
      <w:tr w:rsidR="00980F76" w:rsidRPr="000C7E02" w:rsidTr="00E03244">
        <w:trPr>
          <w:trHeight w:val="24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F76" w:rsidRDefault="00980F76" w:rsidP="000C7E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F76" w:rsidRPr="000C7E02" w:rsidRDefault="00980F76" w:rsidP="00980F76">
            <w:pPr>
              <w:spacing w:line="240" w:lineRule="auto"/>
              <w:ind w:firstLine="63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1.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F76" w:rsidRPr="000C7E02" w:rsidRDefault="006D17DD" w:rsidP="000C7E0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6" w:rsidRPr="00E26829" w:rsidRDefault="00980F76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6" w:rsidRPr="000C7E02" w:rsidRDefault="00980F76" w:rsidP="000C7E0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80F76" w:rsidRPr="000C7E02" w:rsidTr="00E03244">
        <w:trPr>
          <w:trHeight w:val="24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F76" w:rsidRPr="000C7E02" w:rsidRDefault="006E685B" w:rsidP="00980F7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F76" w:rsidRPr="00980F76" w:rsidRDefault="00980F76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80F76"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F76" w:rsidRPr="003526CB" w:rsidRDefault="00980F76" w:rsidP="00980F76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6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6" w:rsidRPr="000C7E02" w:rsidRDefault="00980F76" w:rsidP="00980F7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80F76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F76" w:rsidRPr="000C7E02" w:rsidRDefault="006E685B" w:rsidP="00980F7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F76" w:rsidRPr="00980F76" w:rsidRDefault="00980F76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80F76">
              <w:rPr>
                <w:sz w:val="28"/>
                <w:szCs w:val="28"/>
              </w:rPr>
              <w:t>Числовые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F76" w:rsidRPr="003526CB" w:rsidRDefault="00980F76" w:rsidP="00980F76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6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6" w:rsidRPr="000C7E02" w:rsidRDefault="00980F76" w:rsidP="00980F7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80F76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0F76" w:rsidRPr="000C7E02" w:rsidRDefault="006E685B" w:rsidP="00980F7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F76" w:rsidRPr="00980F76" w:rsidRDefault="00980F76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80F76">
              <w:rPr>
                <w:sz w:val="28"/>
                <w:szCs w:val="28"/>
              </w:rPr>
              <w:t>Основные свойства числовых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0F76" w:rsidRPr="003526CB" w:rsidRDefault="00980F76" w:rsidP="00980F76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6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6" w:rsidRPr="000C7E02" w:rsidRDefault="00980F76" w:rsidP="00980F7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12463" w:rsidRPr="000C7E02" w:rsidTr="00E03244">
        <w:trPr>
          <w:trHeight w:val="3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0C7E02" w:rsidRDefault="006E685B" w:rsidP="0041246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412463" w:rsidRDefault="00412463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умножение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3526CB" w:rsidRDefault="00412463" w:rsidP="0041246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0C7E02" w:rsidRDefault="00412463" w:rsidP="00412463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412463" w:rsidRPr="000C7E02" w:rsidTr="00E03244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0C7E02" w:rsidRDefault="006E685B" w:rsidP="0041246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412463" w:rsidRDefault="00412463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Строгие и нестрогие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3526CB" w:rsidRDefault="00412463" w:rsidP="0041246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0C7E02" w:rsidRDefault="00412463" w:rsidP="00412463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03244">
        <w:trPr>
          <w:trHeight w:val="2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Default="006E685B" w:rsidP="0041246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Default="00F83AA7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41246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412463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412463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0C7E02" w:rsidRDefault="006E685B" w:rsidP="0041246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412463" w:rsidRDefault="00412463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с одним неизвестным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3526CB" w:rsidRDefault="00412463" w:rsidP="0041246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0C7E02" w:rsidRDefault="00412463" w:rsidP="00412463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412463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0C7E02" w:rsidRDefault="006E685B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1246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412463" w:rsidRDefault="00412463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3526CB" w:rsidRDefault="00412463" w:rsidP="0041246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C709A8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  <w:p w:rsidR="00C709A8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0C7E02" w:rsidRDefault="00412463" w:rsidP="00412463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412463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0C7E02" w:rsidRDefault="00412463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685B">
              <w:rPr>
                <w:sz w:val="28"/>
                <w:szCs w:val="28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412463" w:rsidRDefault="00412463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412463">
              <w:rPr>
                <w:sz w:val="28"/>
                <w:szCs w:val="28"/>
              </w:rPr>
              <w:t>Системы неравенств с одним неизвестным. Чи</w:t>
            </w:r>
            <w:r w:rsidRPr="00412463">
              <w:rPr>
                <w:sz w:val="28"/>
                <w:szCs w:val="28"/>
              </w:rPr>
              <w:t>с</w:t>
            </w:r>
            <w:r w:rsidRPr="00412463">
              <w:rPr>
                <w:sz w:val="28"/>
                <w:szCs w:val="28"/>
              </w:rPr>
              <w:t>ло</w:t>
            </w:r>
            <w:r>
              <w:rPr>
                <w:sz w:val="28"/>
                <w:szCs w:val="28"/>
              </w:rPr>
              <w:t>вые промежутки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3526CB" w:rsidRDefault="00412463" w:rsidP="0041246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  <w:p w:rsidR="00412463" w:rsidRPr="00E26829" w:rsidRDefault="00412463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0C7E02" w:rsidRDefault="00412463" w:rsidP="00412463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412463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0C7E02" w:rsidRDefault="00412463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685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-1</w:t>
            </w:r>
            <w:r w:rsidR="006E685B">
              <w:rPr>
                <w:sz w:val="28"/>
                <w:szCs w:val="28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412463" w:rsidRDefault="00412463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3526CB" w:rsidRDefault="00412463" w:rsidP="0041246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0C7E02" w:rsidRDefault="00412463" w:rsidP="00412463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412463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0C7E02" w:rsidRDefault="00412463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68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6E685B">
              <w:rPr>
                <w:sz w:val="28"/>
                <w:szCs w:val="28"/>
              </w:rPr>
              <w:t>18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412463" w:rsidRDefault="00412463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412463">
              <w:rPr>
                <w:sz w:val="28"/>
                <w:szCs w:val="28"/>
              </w:rPr>
              <w:t>Модуль числа. Уравнения и неравенства, соде</w:t>
            </w:r>
            <w:r w:rsidRPr="00412463">
              <w:rPr>
                <w:sz w:val="28"/>
                <w:szCs w:val="28"/>
              </w:rPr>
              <w:t>р</w:t>
            </w:r>
            <w:r w:rsidRPr="00412463">
              <w:rPr>
                <w:sz w:val="28"/>
                <w:szCs w:val="28"/>
              </w:rPr>
              <w:t>жа</w:t>
            </w:r>
            <w:r>
              <w:rPr>
                <w:sz w:val="28"/>
                <w:szCs w:val="28"/>
              </w:rPr>
              <w:t>щие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3526CB" w:rsidRDefault="00412463" w:rsidP="0041246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  <w:p w:rsidR="00C709A8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  <w:p w:rsidR="00C709A8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0C7E02" w:rsidRDefault="00412463" w:rsidP="00412463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412463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0C7E02" w:rsidRDefault="006E685B" w:rsidP="0041246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412463" w:rsidRDefault="00412463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3526CB" w:rsidRDefault="00412463" w:rsidP="0041246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0C7E02" w:rsidRDefault="00412463" w:rsidP="00412463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412463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0C7E02" w:rsidRDefault="00F83AA7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685B">
              <w:rPr>
                <w:sz w:val="28"/>
                <w:szCs w:val="28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412463" w:rsidRDefault="00412463" w:rsidP="009B3443">
            <w:pPr>
              <w:spacing w:line="240" w:lineRule="auto"/>
              <w:ind w:left="63" w:firstLine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Контрольная работа № 1 по теме </w:t>
            </w:r>
            <w:r w:rsidRPr="00412463">
              <w:rPr>
                <w:b/>
                <w:i/>
                <w:sz w:val="28"/>
                <w:szCs w:val="28"/>
              </w:rPr>
              <w:t>«Нераве</w:t>
            </w:r>
            <w:r w:rsidRPr="00412463">
              <w:rPr>
                <w:b/>
                <w:i/>
                <w:sz w:val="28"/>
                <w:szCs w:val="28"/>
              </w:rPr>
              <w:t>н</w:t>
            </w:r>
            <w:r>
              <w:rPr>
                <w:b/>
                <w:i/>
                <w:sz w:val="28"/>
                <w:szCs w:val="28"/>
              </w:rPr>
              <w:t>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3526CB" w:rsidRDefault="00412463" w:rsidP="0041246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E26829" w:rsidRDefault="00E26829" w:rsidP="00E2682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26829">
              <w:rPr>
                <w:b/>
                <w:sz w:val="24"/>
                <w:szCs w:val="24"/>
              </w:rPr>
              <w:t>22.10</w:t>
            </w:r>
          </w:p>
          <w:p w:rsidR="00412463" w:rsidRPr="00E26829" w:rsidRDefault="00412463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0C7E02" w:rsidRDefault="00412463" w:rsidP="0041246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12463" w:rsidRPr="000C7E02" w:rsidTr="00E03244">
        <w:trPr>
          <w:trHeight w:val="2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0C7E02" w:rsidRDefault="00412463" w:rsidP="0041246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463" w:rsidRPr="00412463" w:rsidRDefault="009B3443" w:rsidP="009B3443">
            <w:pPr>
              <w:spacing w:line="240" w:lineRule="auto"/>
              <w:ind w:right="126" w:firstLine="63"/>
              <w:jc w:val="center"/>
              <w:rPr>
                <w:sz w:val="28"/>
                <w:szCs w:val="28"/>
              </w:rPr>
            </w:pPr>
            <w:r w:rsidRPr="00DD4748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а 2. Приближенные вычисления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463" w:rsidRPr="009B3443" w:rsidRDefault="009B3443" w:rsidP="009B344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B344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E26829" w:rsidRDefault="00412463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63" w:rsidRPr="000C7E02" w:rsidRDefault="00412463" w:rsidP="0041246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685B">
              <w:rPr>
                <w:sz w:val="28"/>
                <w:szCs w:val="28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9B3443" w:rsidRDefault="00F83AA7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B3443">
              <w:rPr>
                <w:sz w:val="28"/>
                <w:szCs w:val="28"/>
              </w:rPr>
              <w:t>Приближенные значения величин, погрешность приближения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9B344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F83AA7" w:rsidRPr="00E26829" w:rsidRDefault="00F83AA7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685B">
              <w:rPr>
                <w:sz w:val="28"/>
                <w:szCs w:val="28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9B3443" w:rsidRDefault="00F83AA7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B3443">
              <w:rPr>
                <w:sz w:val="28"/>
                <w:szCs w:val="28"/>
              </w:rPr>
              <w:t>Оценка погрешности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9B344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35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685B">
              <w:rPr>
                <w:sz w:val="28"/>
                <w:szCs w:val="28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9B3443" w:rsidRDefault="00F83AA7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B3443">
              <w:rPr>
                <w:sz w:val="28"/>
                <w:szCs w:val="28"/>
              </w:rPr>
              <w:t>Округление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9B344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685B">
              <w:rPr>
                <w:sz w:val="28"/>
                <w:szCs w:val="28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9B3443" w:rsidRDefault="00F83AA7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B3443">
              <w:rPr>
                <w:sz w:val="28"/>
                <w:szCs w:val="28"/>
              </w:rPr>
              <w:t>Относительная погрешность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9B344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685B">
              <w:rPr>
                <w:sz w:val="28"/>
                <w:szCs w:val="28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9B3443" w:rsidRDefault="00F83AA7" w:rsidP="00D61DB5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B3443">
              <w:rPr>
                <w:sz w:val="28"/>
                <w:szCs w:val="28"/>
              </w:rPr>
              <w:t>Практические приёмы приближённых вычисле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9B344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685B">
              <w:rPr>
                <w:sz w:val="28"/>
                <w:szCs w:val="28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9B3443" w:rsidRDefault="00F83AA7" w:rsidP="00F7265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B3443">
              <w:rPr>
                <w:sz w:val="28"/>
                <w:szCs w:val="28"/>
              </w:rPr>
              <w:t>Простейшие вычисления на микрокалькуляторе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9B344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9B3443">
        <w:trPr>
          <w:trHeight w:val="7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685B">
              <w:rPr>
                <w:sz w:val="28"/>
                <w:szCs w:val="28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9B3443" w:rsidRDefault="00F83AA7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B3443">
              <w:rPr>
                <w:sz w:val="28"/>
                <w:szCs w:val="28"/>
              </w:rPr>
              <w:t>Действия с числами, записанными в стандартном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9B344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Default="00F83AA7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26829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F83AA7" w:rsidRPr="00E26829" w:rsidRDefault="00F83AA7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6E685B" w:rsidP="00E2682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9B3443" w:rsidRDefault="00F83AA7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B3443">
              <w:rPr>
                <w:sz w:val="28"/>
                <w:szCs w:val="28"/>
              </w:rPr>
              <w:t xml:space="preserve">Вычисление на микрокалькуляторе степени и числа, обратного </w:t>
            </w:r>
            <w:proofErr w:type="gramStart"/>
            <w:r w:rsidRPr="009B3443">
              <w:rPr>
                <w:sz w:val="28"/>
                <w:szCs w:val="28"/>
              </w:rPr>
              <w:t>данному</w:t>
            </w:r>
            <w:proofErr w:type="gramEnd"/>
            <w:r w:rsidRPr="009B3443">
              <w:rPr>
                <w:sz w:val="28"/>
                <w:szCs w:val="28"/>
              </w:rPr>
              <w:t>. Последовательное в</w:t>
            </w:r>
            <w:r w:rsidRPr="009B3443">
              <w:rPr>
                <w:sz w:val="28"/>
                <w:szCs w:val="28"/>
              </w:rPr>
              <w:t>ы</w:t>
            </w:r>
            <w:r w:rsidRPr="009B3443">
              <w:rPr>
                <w:sz w:val="28"/>
                <w:szCs w:val="28"/>
              </w:rPr>
              <w:t>полнение операций на микрокалькуляторе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9B344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83AA7" w:rsidRPr="00E26829" w:rsidRDefault="00E26829" w:rsidP="00E268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49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6E685B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9B3443" w:rsidRDefault="00F83AA7" w:rsidP="009B3443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9B3443">
              <w:rPr>
                <w:b/>
                <w:i/>
                <w:sz w:val="28"/>
                <w:szCs w:val="28"/>
              </w:rPr>
              <w:t>Контрольная работа № 2 по теме  «</w:t>
            </w:r>
            <w:r w:rsidRPr="009B3443">
              <w:rPr>
                <w:b/>
                <w:sz w:val="28"/>
                <w:szCs w:val="28"/>
              </w:rPr>
              <w:t>Прибл</w:t>
            </w:r>
            <w:r w:rsidRPr="009B3443">
              <w:rPr>
                <w:b/>
                <w:sz w:val="28"/>
                <w:szCs w:val="28"/>
              </w:rPr>
              <w:t>и</w:t>
            </w:r>
            <w:r w:rsidRPr="009B3443">
              <w:rPr>
                <w:b/>
                <w:sz w:val="28"/>
                <w:szCs w:val="28"/>
              </w:rPr>
              <w:t>женные вычисления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9B3443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26829"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D61DB5">
        <w:trPr>
          <w:trHeight w:val="1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AA7" w:rsidRPr="00412463" w:rsidRDefault="00F83AA7" w:rsidP="00C57702">
            <w:pPr>
              <w:spacing w:line="240" w:lineRule="auto"/>
              <w:ind w:left="63" w:right="126" w:firstLine="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3. Квадратные корни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C57702" w:rsidRDefault="00F83AA7" w:rsidP="006E685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57702">
              <w:rPr>
                <w:b/>
                <w:sz w:val="28"/>
                <w:szCs w:val="28"/>
              </w:rPr>
              <w:t>1</w:t>
            </w:r>
            <w:r w:rsidR="006E68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F83AA7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9B344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4428CD">
        <w:trPr>
          <w:trHeight w:val="30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A21" w:rsidRPr="000C7E02" w:rsidRDefault="00D12A21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68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-3</w:t>
            </w:r>
            <w:r w:rsidR="006E685B">
              <w:rPr>
                <w:sz w:val="28"/>
                <w:szCs w:val="28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4428CD" w:rsidRDefault="00F83AA7" w:rsidP="004428CD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4428CD">
              <w:rPr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4428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4428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D12A21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68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  <w:r w:rsidR="006E685B">
              <w:rPr>
                <w:sz w:val="28"/>
                <w:szCs w:val="28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4428CD" w:rsidRDefault="00F83AA7" w:rsidP="004428CD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4428CD">
              <w:rPr>
                <w:sz w:val="28"/>
                <w:szCs w:val="28"/>
              </w:rPr>
              <w:t>Действительные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4428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4428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D12A21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68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-3</w:t>
            </w:r>
            <w:r w:rsidR="006E685B">
              <w:rPr>
                <w:sz w:val="28"/>
                <w:szCs w:val="28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4428CD" w:rsidRDefault="00F83AA7" w:rsidP="004428CD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4428CD">
              <w:rPr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6E685B" w:rsidP="004428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4428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D12A21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685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6E685B">
              <w:rPr>
                <w:sz w:val="28"/>
                <w:szCs w:val="28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4428CD" w:rsidRDefault="00F83AA7" w:rsidP="004428CD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4428CD">
              <w:rPr>
                <w:sz w:val="28"/>
                <w:szCs w:val="28"/>
              </w:rPr>
              <w:t>Квадратный корень из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4428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4428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4428CD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6E685B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12A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4428CD" w:rsidRDefault="00F83AA7" w:rsidP="004428CD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4428CD">
              <w:rPr>
                <w:sz w:val="28"/>
                <w:szCs w:val="28"/>
              </w:rPr>
              <w:t>Квадратный корень из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6E685B" w:rsidP="004428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4428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AA7" w:rsidRPr="000C7E02" w:rsidRDefault="00D12A21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685B">
              <w:rPr>
                <w:sz w:val="28"/>
                <w:szCs w:val="28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4428CD" w:rsidRDefault="00F83AA7" w:rsidP="004428CD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4428CD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4428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4428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AA7" w:rsidRPr="000C7E02" w:rsidRDefault="00D12A21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685B">
              <w:rPr>
                <w:sz w:val="28"/>
                <w:szCs w:val="28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4428CD" w:rsidRDefault="00F83AA7" w:rsidP="004428CD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b/>
                <w:i/>
                <w:kern w:val="3"/>
                <w:sz w:val="28"/>
                <w:szCs w:val="28"/>
              </w:rPr>
            </w:pPr>
            <w:r w:rsidRPr="004428CD">
              <w:rPr>
                <w:b/>
                <w:i/>
                <w:sz w:val="28"/>
                <w:szCs w:val="28"/>
              </w:rPr>
              <w:t>Контрольная работа № 3 по теме «Квадра</w:t>
            </w:r>
            <w:r w:rsidRPr="004428CD">
              <w:rPr>
                <w:b/>
                <w:i/>
                <w:sz w:val="28"/>
                <w:szCs w:val="28"/>
              </w:rPr>
              <w:t>т</w:t>
            </w:r>
            <w:r w:rsidRPr="004428CD">
              <w:rPr>
                <w:b/>
                <w:i/>
                <w:sz w:val="28"/>
                <w:szCs w:val="28"/>
              </w:rPr>
              <w:t>ные корни»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4428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26829">
              <w:rPr>
                <w:b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4428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03244">
        <w:trPr>
          <w:trHeight w:val="3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4428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AA7" w:rsidRPr="00412463" w:rsidRDefault="00F83AA7" w:rsidP="004428CD">
            <w:pPr>
              <w:spacing w:line="240" w:lineRule="auto"/>
              <w:ind w:right="126" w:firstLine="6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4. Квадратные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4428CD" w:rsidRDefault="00F83AA7" w:rsidP="006E685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685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F83AA7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4428CD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6E685B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Квадратное уравнение и его корни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6E685B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  <w:p w:rsidR="00C709A8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92196">
        <w:trPr>
          <w:trHeight w:val="3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D12A21" w:rsidP="001A33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3365">
              <w:rPr>
                <w:sz w:val="28"/>
                <w:szCs w:val="28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D12A21" w:rsidP="001A33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3365">
              <w:rPr>
                <w:sz w:val="28"/>
                <w:szCs w:val="28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Метод выделения полного квадрата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E26829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92196">
        <w:trPr>
          <w:trHeight w:val="3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6E685B" w:rsidP="001A33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3365">
              <w:rPr>
                <w:sz w:val="28"/>
                <w:szCs w:val="28"/>
              </w:rPr>
              <w:t>5</w:t>
            </w:r>
            <w:r w:rsidR="00D12A21">
              <w:rPr>
                <w:sz w:val="28"/>
                <w:szCs w:val="28"/>
              </w:rPr>
              <w:t>-</w:t>
            </w:r>
            <w:r w:rsidR="001A3365">
              <w:rPr>
                <w:sz w:val="28"/>
                <w:szCs w:val="28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Решение квадратных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6E685B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9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  <w:p w:rsidR="00C709A8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  <w:p w:rsidR="00C709A8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92196">
        <w:trPr>
          <w:trHeight w:val="5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Приведенное квадратное уравнение. Теорема В</w:t>
            </w:r>
            <w:r w:rsidRPr="00E92196">
              <w:rPr>
                <w:sz w:val="28"/>
                <w:szCs w:val="28"/>
              </w:rPr>
              <w:t>и</w:t>
            </w:r>
            <w:r w:rsidRPr="00E92196">
              <w:rPr>
                <w:sz w:val="28"/>
                <w:szCs w:val="28"/>
              </w:rPr>
              <w:t>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  <w:p w:rsidR="00E26829" w:rsidRPr="00E26829" w:rsidRDefault="00E26829" w:rsidP="00E26829">
            <w:pPr>
              <w:spacing w:line="240" w:lineRule="auto"/>
              <w:ind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ind w:hanging="15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 xml:space="preserve">Уравнения, сводящиеся к </w:t>
            </w:r>
            <w:proofErr w:type="gramStart"/>
            <w:r w:rsidRPr="00E92196">
              <w:rPr>
                <w:sz w:val="28"/>
                <w:szCs w:val="28"/>
              </w:rPr>
              <w:t>квадратным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6E685B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A8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  <w:p w:rsidR="00CB2E40" w:rsidRPr="00E26829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92196">
        <w:trPr>
          <w:trHeight w:val="3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D12A21" w:rsidP="001A33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33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="001A3365">
              <w:rPr>
                <w:sz w:val="28"/>
                <w:szCs w:val="28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6E685B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C709A8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:rsidR="00C709A8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  <w:p w:rsidR="00C709A8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92196">
        <w:trPr>
          <w:trHeight w:val="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Решение простейших систем, содержащих ура</w:t>
            </w:r>
            <w:r w:rsidRPr="00E92196">
              <w:rPr>
                <w:sz w:val="28"/>
                <w:szCs w:val="28"/>
              </w:rPr>
              <w:t>в</w:t>
            </w:r>
            <w:r w:rsidRPr="00E92196">
              <w:rPr>
                <w:sz w:val="28"/>
                <w:szCs w:val="28"/>
              </w:rPr>
              <w:t>нение второй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:rsidR="00F83AA7" w:rsidRPr="00E26829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92196">
        <w:trPr>
          <w:trHeight w:val="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способы решения систем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Default="006E685B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92196">
        <w:trPr>
          <w:trHeight w:val="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AA7" w:rsidRPr="00E92196" w:rsidRDefault="00F83AA7" w:rsidP="00E92196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6E685B" w:rsidP="001A33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A3365">
              <w:rPr>
                <w:sz w:val="28"/>
                <w:szCs w:val="28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AA7" w:rsidRPr="00E92196" w:rsidRDefault="00F83AA7" w:rsidP="00E92196">
            <w:pPr>
              <w:spacing w:line="240" w:lineRule="auto"/>
              <w:ind w:left="63" w:firstLine="0"/>
              <w:jc w:val="left"/>
              <w:rPr>
                <w:b/>
                <w:i/>
                <w:sz w:val="28"/>
                <w:szCs w:val="28"/>
              </w:rPr>
            </w:pPr>
            <w:r w:rsidRPr="00E92196">
              <w:rPr>
                <w:b/>
                <w:i/>
                <w:sz w:val="28"/>
                <w:szCs w:val="28"/>
              </w:rPr>
              <w:t>Контрольная работа № 4 по теме «Квадра</w:t>
            </w:r>
            <w:r w:rsidRPr="00E92196">
              <w:rPr>
                <w:b/>
                <w:i/>
                <w:sz w:val="28"/>
                <w:szCs w:val="28"/>
              </w:rPr>
              <w:t>т</w:t>
            </w:r>
            <w:r w:rsidRPr="00E92196">
              <w:rPr>
                <w:b/>
                <w:i/>
                <w:sz w:val="28"/>
                <w:szCs w:val="28"/>
              </w:rPr>
              <w:t>ные уравнения»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E2682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C622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AA7" w:rsidRPr="000C7E02" w:rsidRDefault="00F83AA7" w:rsidP="00C622CD">
            <w:pPr>
              <w:spacing w:line="240" w:lineRule="auto"/>
              <w:ind w:left="63" w:right="126" w:firstLine="0"/>
              <w:jc w:val="center"/>
              <w:rPr>
                <w:sz w:val="28"/>
                <w:szCs w:val="28"/>
              </w:rPr>
            </w:pPr>
            <w:r w:rsidRPr="00C65B85">
              <w:rPr>
                <w:b/>
                <w:sz w:val="28"/>
                <w:szCs w:val="28"/>
              </w:rPr>
              <w:t>Глава</w:t>
            </w:r>
            <w:r>
              <w:rPr>
                <w:b/>
                <w:sz w:val="28"/>
                <w:szCs w:val="28"/>
              </w:rPr>
              <w:t xml:space="preserve"> 5. Квадратичная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F80D71" w:rsidRDefault="00F83AA7" w:rsidP="00C622C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80D7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F83AA7" w:rsidP="00E268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Определение квадратичной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Функция    у = х</w:t>
            </w:r>
            <w:proofErr w:type="gramStart"/>
            <w:r w:rsidRPr="00E92196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92196">
        <w:trPr>
          <w:trHeight w:val="3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 xml:space="preserve">Функция    у = </w:t>
            </w:r>
            <w:r w:rsidRPr="00E92196">
              <w:rPr>
                <w:i/>
                <w:sz w:val="28"/>
                <w:szCs w:val="28"/>
              </w:rPr>
              <w:t>а</w:t>
            </w:r>
            <w:r w:rsidRPr="00E92196">
              <w:rPr>
                <w:sz w:val="28"/>
                <w:szCs w:val="28"/>
              </w:rPr>
              <w:t>х</w:t>
            </w:r>
            <w:proofErr w:type="gramStart"/>
            <w:r w:rsidRPr="00E92196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67-69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0C0A25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 xml:space="preserve">Функция    у = </w:t>
            </w:r>
            <w:r w:rsidRPr="00E92196">
              <w:rPr>
                <w:i/>
                <w:sz w:val="28"/>
                <w:szCs w:val="28"/>
              </w:rPr>
              <w:t>а</w:t>
            </w:r>
            <w:r w:rsidRPr="00E92196">
              <w:rPr>
                <w:sz w:val="28"/>
                <w:szCs w:val="28"/>
              </w:rPr>
              <w:t>х</w:t>
            </w:r>
            <w:proofErr w:type="gramStart"/>
            <w:r w:rsidRPr="00E92196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92196">
              <w:rPr>
                <w:sz w:val="28"/>
                <w:szCs w:val="28"/>
                <w:vertAlign w:val="superscript"/>
              </w:rPr>
              <w:t xml:space="preserve"> </w:t>
            </w:r>
            <w:r w:rsidRPr="00E92196">
              <w:rPr>
                <w:sz w:val="28"/>
                <w:szCs w:val="28"/>
              </w:rPr>
              <w:t xml:space="preserve">+ </w:t>
            </w:r>
            <w:r w:rsidR="000C0A25">
              <w:rPr>
                <w:i/>
                <w:sz w:val="28"/>
                <w:szCs w:val="28"/>
                <w:lang w:val="en-US"/>
              </w:rPr>
              <w:t>b</w:t>
            </w:r>
            <w:r w:rsidRPr="00E92196">
              <w:rPr>
                <w:sz w:val="28"/>
                <w:szCs w:val="28"/>
              </w:rPr>
              <w:t xml:space="preserve">х + </w:t>
            </w:r>
            <w:r w:rsidRPr="00E92196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C709A8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C709A8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:rsidR="00C709A8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  <w:p w:rsidR="00C709A8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  <w:p w:rsidR="00C709A8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92196">
        <w:trPr>
          <w:trHeight w:val="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55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spacing w:line="240" w:lineRule="auto"/>
              <w:ind w:left="63" w:firstLine="0"/>
              <w:jc w:val="left"/>
              <w:rPr>
                <w:b/>
                <w:i/>
                <w:sz w:val="28"/>
                <w:szCs w:val="28"/>
              </w:rPr>
            </w:pPr>
            <w:r w:rsidRPr="00E92196">
              <w:rPr>
                <w:b/>
                <w:i/>
                <w:sz w:val="28"/>
                <w:szCs w:val="28"/>
              </w:rPr>
              <w:t>Контрольная работа № 5 по теме «Квадрати</w:t>
            </w:r>
            <w:r w:rsidRPr="00E92196">
              <w:rPr>
                <w:b/>
                <w:i/>
                <w:sz w:val="28"/>
                <w:szCs w:val="28"/>
              </w:rPr>
              <w:t>ч</w:t>
            </w:r>
            <w:r w:rsidRPr="00E92196">
              <w:rPr>
                <w:b/>
                <w:i/>
                <w:sz w:val="28"/>
                <w:szCs w:val="28"/>
              </w:rPr>
              <w:t>ная функция»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E2682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0324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C622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AA7" w:rsidRPr="00E92196" w:rsidRDefault="00F83AA7" w:rsidP="00E92196">
            <w:pPr>
              <w:spacing w:line="240" w:lineRule="auto"/>
              <w:ind w:left="63" w:right="126" w:firstLine="0"/>
              <w:jc w:val="center"/>
              <w:rPr>
                <w:sz w:val="28"/>
                <w:szCs w:val="28"/>
              </w:rPr>
            </w:pPr>
            <w:r w:rsidRPr="00E92196">
              <w:rPr>
                <w:b/>
                <w:sz w:val="28"/>
                <w:szCs w:val="28"/>
              </w:rPr>
              <w:t>Глава 6</w:t>
            </w:r>
            <w:r>
              <w:rPr>
                <w:b/>
                <w:sz w:val="28"/>
                <w:szCs w:val="28"/>
              </w:rPr>
              <w:t>. Квадратные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FF1C86" w:rsidRDefault="00F83AA7" w:rsidP="006E685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F1C86">
              <w:rPr>
                <w:b/>
                <w:sz w:val="28"/>
                <w:szCs w:val="28"/>
              </w:rPr>
              <w:t>1</w:t>
            </w:r>
            <w:r w:rsidR="006E6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F83AA7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Квадратное неравенство и его корни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4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Решение квадратного неравенства с помощью графика квадратичной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3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Метод интервалов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C709A8" w:rsidRPr="00CB2E40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1A3365" w:rsidRDefault="001A336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652252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 xml:space="preserve">Исследование </w:t>
            </w:r>
            <w:r>
              <w:rPr>
                <w:sz w:val="28"/>
                <w:szCs w:val="28"/>
              </w:rPr>
              <w:t>квадратичной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6E685B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C709A8" w:rsidRPr="00CB2E40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E55AB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spacing w:line="240" w:lineRule="auto"/>
              <w:ind w:left="63" w:firstLine="0"/>
              <w:jc w:val="left"/>
              <w:rPr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CB2E40" w:rsidP="00E268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B06C38" w:rsidP="00E55A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5AB5">
              <w:rPr>
                <w:sz w:val="28"/>
                <w:szCs w:val="28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spacing w:line="240" w:lineRule="auto"/>
              <w:ind w:left="63" w:firstLine="0"/>
              <w:jc w:val="left"/>
              <w:rPr>
                <w:b/>
                <w:i/>
                <w:sz w:val="28"/>
                <w:szCs w:val="28"/>
              </w:rPr>
            </w:pPr>
            <w:r w:rsidRPr="00E92196">
              <w:rPr>
                <w:b/>
                <w:i/>
                <w:sz w:val="28"/>
                <w:szCs w:val="28"/>
              </w:rPr>
              <w:t>Контрольная работа № 6 по теме «Квадра</w:t>
            </w:r>
            <w:r w:rsidRPr="00E92196">
              <w:rPr>
                <w:b/>
                <w:i/>
                <w:sz w:val="28"/>
                <w:szCs w:val="28"/>
              </w:rPr>
              <w:t>т</w:t>
            </w:r>
            <w:r w:rsidRPr="00E92196">
              <w:rPr>
                <w:b/>
                <w:i/>
                <w:sz w:val="28"/>
                <w:szCs w:val="28"/>
              </w:rPr>
              <w:t>ные неравенства»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CB2E40" w:rsidRDefault="00CB2E40" w:rsidP="00E2682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E03244">
        <w:trPr>
          <w:trHeight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F83AA7" w:rsidP="00C622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AA7" w:rsidRPr="00E92196" w:rsidRDefault="00B06C38" w:rsidP="00E92196">
            <w:pPr>
              <w:spacing w:line="240" w:lineRule="auto"/>
              <w:ind w:left="63" w:right="126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AA7" w:rsidRPr="00B06C38" w:rsidRDefault="00E55AB5" w:rsidP="00C622CD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F83AA7" w:rsidP="00E268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E55AB5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Линейные неравенства. Системы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E55AB5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E55AB5" w:rsidP="00C622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F83AA7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Квадратные корни</w:t>
            </w:r>
            <w:proofErr w:type="gramStart"/>
            <w:r w:rsidR="00CB2E40" w:rsidRPr="00E92196">
              <w:rPr>
                <w:sz w:val="28"/>
                <w:szCs w:val="28"/>
              </w:rPr>
              <w:t xml:space="preserve"> </w:t>
            </w:r>
            <w:r w:rsidR="00CB2E40">
              <w:rPr>
                <w:sz w:val="28"/>
                <w:szCs w:val="28"/>
              </w:rPr>
              <w:t>.</w:t>
            </w:r>
            <w:proofErr w:type="gramEnd"/>
            <w:r w:rsidR="00CB2E40" w:rsidRPr="00E92196"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E55AB5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E685B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85B" w:rsidRDefault="006E685B" w:rsidP="00E55A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5AB5">
              <w:rPr>
                <w:sz w:val="28"/>
                <w:szCs w:val="28"/>
              </w:rPr>
              <w:t>6-97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85B" w:rsidRPr="00E92196" w:rsidRDefault="001A3365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Квадратичная функция.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85B" w:rsidRPr="003526CB" w:rsidRDefault="00E55AB5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5B" w:rsidRDefault="006E685B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5B" w:rsidRPr="000C7E02" w:rsidRDefault="006E685B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55AB5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AB5" w:rsidRDefault="00E55AB5" w:rsidP="00C622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98-99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AB5" w:rsidRPr="00E92196" w:rsidRDefault="001A3365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неравенства.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AB5" w:rsidRDefault="00E55AB5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B5" w:rsidRDefault="00E55AB5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B5" w:rsidRPr="000C7E02" w:rsidRDefault="00E55AB5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B06C38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E685B">
              <w:rPr>
                <w:sz w:val="28"/>
                <w:szCs w:val="28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CB2E40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b/>
                <w:i/>
                <w:sz w:val="28"/>
                <w:szCs w:val="28"/>
              </w:rPr>
              <w:t xml:space="preserve">Контрольная работа № 7 </w:t>
            </w:r>
            <w:r>
              <w:rPr>
                <w:b/>
                <w:i/>
                <w:sz w:val="28"/>
                <w:szCs w:val="28"/>
              </w:rPr>
              <w:t>(итоговая)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E685B" w:rsidRPr="000C7E02" w:rsidTr="00C21569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85B" w:rsidRDefault="006E685B" w:rsidP="006E68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85B" w:rsidRPr="001A3365" w:rsidRDefault="001A3365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85B" w:rsidRDefault="00E55AB5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5B" w:rsidRDefault="006E685B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5B" w:rsidRPr="000C7E02" w:rsidRDefault="006E685B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83AA7" w:rsidRPr="000C7E02" w:rsidTr="00C21569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0C7E02" w:rsidRDefault="00B06C38" w:rsidP="00C622C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E92196" w:rsidRDefault="00CB2E40" w:rsidP="00E92196">
            <w:pPr>
              <w:widowControl w:val="0"/>
              <w:autoSpaceDN w:val="0"/>
              <w:spacing w:line="240" w:lineRule="auto"/>
              <w:ind w:left="63" w:firstLine="0"/>
              <w:jc w:val="left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E92196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3AA7" w:rsidRPr="003526CB" w:rsidRDefault="00F83AA7" w:rsidP="00C622CD">
            <w:pPr>
              <w:widowControl w:val="0"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</w:rPr>
            </w:pPr>
            <w:r w:rsidRPr="003526CB">
              <w:rPr>
                <w:rFonts w:eastAsia="Lucida Sans Unicode"/>
                <w:kern w:val="3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E26829" w:rsidRDefault="00CB2E40" w:rsidP="00CB2E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A7" w:rsidRPr="000C7E02" w:rsidRDefault="00F83AA7" w:rsidP="00C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A37AB" w:rsidRPr="000C7E02" w:rsidRDefault="00EA37AB" w:rsidP="000C7E02">
      <w:pPr>
        <w:autoSpaceDE w:val="0"/>
        <w:autoSpaceDN w:val="0"/>
        <w:adjustRightInd w:val="0"/>
        <w:spacing w:line="240" w:lineRule="auto"/>
        <w:ind w:left="567"/>
        <w:jc w:val="center"/>
        <w:rPr>
          <w:rFonts w:eastAsia="Newton-Regular"/>
          <w:sz w:val="28"/>
          <w:szCs w:val="28"/>
        </w:rPr>
      </w:pPr>
    </w:p>
    <w:sectPr w:rsidR="00EA37AB" w:rsidRPr="000C7E02" w:rsidSect="00EA37AB">
      <w:headerReference w:type="default" r:id="rId8"/>
      <w:footerReference w:type="default" r:id="rId9"/>
      <w:pgSz w:w="11906" w:h="16838"/>
      <w:pgMar w:top="215" w:right="849" w:bottom="284" w:left="709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A9" w:rsidRDefault="00E900A9" w:rsidP="00682EAE">
      <w:pPr>
        <w:spacing w:line="240" w:lineRule="auto"/>
      </w:pPr>
      <w:r>
        <w:separator/>
      </w:r>
    </w:p>
  </w:endnote>
  <w:endnote w:type="continuationSeparator" w:id="0">
    <w:p w:rsidR="00E900A9" w:rsidRDefault="00E900A9" w:rsidP="00682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Ref">
    <w:altName w:val="Georg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Bitstream Vera 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130428"/>
      <w:showingPlcHdr/>
    </w:sdtPr>
    <w:sdtContent>
      <w:p w:rsidR="00E900A9" w:rsidRDefault="00E900A9" w:rsidP="003C5657">
        <w:pPr>
          <w:pStyle w:val="ab"/>
        </w:pPr>
        <w:r>
          <w:t xml:space="preserve">     </w:t>
        </w:r>
      </w:p>
    </w:sdtContent>
  </w:sdt>
  <w:p w:rsidR="00E900A9" w:rsidRDefault="00E900A9" w:rsidP="005F23C1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A9" w:rsidRDefault="00E900A9" w:rsidP="00682EAE">
      <w:pPr>
        <w:spacing w:line="240" w:lineRule="auto"/>
      </w:pPr>
      <w:r>
        <w:separator/>
      </w:r>
    </w:p>
  </w:footnote>
  <w:footnote w:type="continuationSeparator" w:id="0">
    <w:p w:rsidR="00E900A9" w:rsidRDefault="00E900A9" w:rsidP="00682E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A9" w:rsidRPr="003E0FC1" w:rsidRDefault="00E900A9" w:rsidP="00506683">
    <w:pPr>
      <w:pStyle w:val="a0"/>
      <w:numPr>
        <w:ilvl w:val="0"/>
        <w:numId w:val="0"/>
      </w:numPr>
      <w:jc w:val="left"/>
      <w:rPr>
        <w:i/>
        <w:color w:val="5959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592156E"/>
    <w:lvl w:ilvl="0">
      <w:start w:val="1"/>
      <w:numFmt w:val="bullet"/>
      <w:pStyle w:val="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3D229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997C21"/>
    <w:multiLevelType w:val="hybridMultilevel"/>
    <w:tmpl w:val="0BCC160A"/>
    <w:lvl w:ilvl="0" w:tplc="BA722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E24BB"/>
    <w:multiLevelType w:val="hybridMultilevel"/>
    <w:tmpl w:val="39AE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D15B6"/>
    <w:multiLevelType w:val="hybridMultilevel"/>
    <w:tmpl w:val="5472FBB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6136F66"/>
    <w:multiLevelType w:val="hybridMultilevel"/>
    <w:tmpl w:val="54E2EE68"/>
    <w:lvl w:ilvl="0" w:tplc="D29C6C90">
      <w:start w:val="9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92933"/>
    <w:multiLevelType w:val="hybridMultilevel"/>
    <w:tmpl w:val="807A49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C7C448C"/>
    <w:multiLevelType w:val="hybridMultilevel"/>
    <w:tmpl w:val="84AE97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8415FA9"/>
    <w:multiLevelType w:val="hybridMultilevel"/>
    <w:tmpl w:val="708E953A"/>
    <w:lvl w:ilvl="0" w:tplc="E03E42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1E627F"/>
    <w:multiLevelType w:val="multilevel"/>
    <w:tmpl w:val="D8BE7C3C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3E3E0EC9"/>
    <w:multiLevelType w:val="hybridMultilevel"/>
    <w:tmpl w:val="8BD4C85C"/>
    <w:lvl w:ilvl="0" w:tplc="BAE42BD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EF15873"/>
    <w:multiLevelType w:val="hybridMultilevel"/>
    <w:tmpl w:val="3C5852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</w:abstractNum>
  <w:abstractNum w:abstractNumId="16">
    <w:nsid w:val="40D5692F"/>
    <w:multiLevelType w:val="hybridMultilevel"/>
    <w:tmpl w:val="96C2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804CF"/>
    <w:multiLevelType w:val="multilevel"/>
    <w:tmpl w:val="1AFC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2B774B"/>
    <w:multiLevelType w:val="hybridMultilevel"/>
    <w:tmpl w:val="D4FA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DF52F1"/>
    <w:multiLevelType w:val="hybridMultilevel"/>
    <w:tmpl w:val="C8E0E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0058BA"/>
    <w:multiLevelType w:val="hybridMultilevel"/>
    <w:tmpl w:val="77B246C0"/>
    <w:lvl w:ilvl="0" w:tplc="8A1E3BEC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E0148F"/>
    <w:multiLevelType w:val="hybridMultilevel"/>
    <w:tmpl w:val="03AC2064"/>
    <w:lvl w:ilvl="0" w:tplc="375ADD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FB882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5D5332"/>
    <w:multiLevelType w:val="hybridMultilevel"/>
    <w:tmpl w:val="E33C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A73E8"/>
    <w:multiLevelType w:val="hybridMultilevel"/>
    <w:tmpl w:val="A294A6F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1044221"/>
    <w:multiLevelType w:val="hybridMultilevel"/>
    <w:tmpl w:val="1428BC0A"/>
    <w:lvl w:ilvl="0" w:tplc="C662536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16B3CBD"/>
    <w:multiLevelType w:val="multilevel"/>
    <w:tmpl w:val="AF96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6D77A2"/>
    <w:multiLevelType w:val="hybridMultilevel"/>
    <w:tmpl w:val="4BA6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2">
    <w:nsid w:val="5EE9639A"/>
    <w:multiLevelType w:val="hybridMultilevel"/>
    <w:tmpl w:val="28F4769A"/>
    <w:lvl w:ilvl="0" w:tplc="94E212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C12BE"/>
    <w:multiLevelType w:val="singleLevel"/>
    <w:tmpl w:val="1248B2B4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4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5">
    <w:nsid w:val="67754211"/>
    <w:multiLevelType w:val="hybridMultilevel"/>
    <w:tmpl w:val="A0E60A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68E6084A"/>
    <w:multiLevelType w:val="multilevel"/>
    <w:tmpl w:val="4678DD6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E01283"/>
    <w:multiLevelType w:val="hybridMultilevel"/>
    <w:tmpl w:val="8BD4C85C"/>
    <w:lvl w:ilvl="0" w:tplc="BAE42BD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>
    <w:nsid w:val="6FD10232"/>
    <w:multiLevelType w:val="hybridMultilevel"/>
    <w:tmpl w:val="40E05F30"/>
    <w:lvl w:ilvl="0" w:tplc="0FA209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2C0C3B"/>
    <w:multiLevelType w:val="multilevel"/>
    <w:tmpl w:val="862A90BC"/>
    <w:lvl w:ilvl="0">
      <w:start w:val="1"/>
      <w:numFmt w:val="decimal"/>
      <w:pStyle w:val="3"/>
      <w:lvlText w:val="%1."/>
      <w:lvlJc w:val="left"/>
      <w:pPr>
        <w:tabs>
          <w:tab w:val="num" w:pos="1069"/>
        </w:tabs>
        <w:ind w:left="0" w:firstLine="709"/>
      </w:pPr>
      <w:rPr>
        <w:rFonts w:ascii="Georgia Ref" w:hAnsi="Georgia Ref" w:hint="default"/>
        <w:b/>
        <w:i w:val="0"/>
        <w:sz w:val="28"/>
      </w:rPr>
    </w:lvl>
    <w:lvl w:ilvl="1">
      <w:start w:val="1"/>
      <w:numFmt w:val="bullet"/>
      <w:pStyle w:val="3"/>
      <w:lvlText w:val=""/>
      <w:lvlJc w:val="left"/>
      <w:pPr>
        <w:tabs>
          <w:tab w:val="num" w:pos="2628"/>
        </w:tabs>
        <w:ind w:left="1304" w:firstLine="96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2">
    <w:nsid w:val="75801332"/>
    <w:multiLevelType w:val="hybridMultilevel"/>
    <w:tmpl w:val="86E69AD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34"/>
  </w:num>
  <w:num w:numId="13">
    <w:abstractNumId w:val="13"/>
  </w:num>
  <w:num w:numId="14">
    <w:abstractNumId w:val="18"/>
  </w:num>
  <w:num w:numId="15">
    <w:abstractNumId w:val="31"/>
  </w:num>
  <w:num w:numId="16">
    <w:abstractNumId w:val="10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7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5"/>
  </w:num>
  <w:num w:numId="26">
    <w:abstractNumId w:val="28"/>
  </w:num>
  <w:num w:numId="27">
    <w:abstractNumId w:val="36"/>
  </w:num>
  <w:num w:numId="28">
    <w:abstractNumId w:val="12"/>
  </w:num>
  <w:num w:numId="29">
    <w:abstractNumId w:val="15"/>
  </w:num>
  <w:num w:numId="30">
    <w:abstractNumId w:val="1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4"/>
  </w:num>
  <w:num w:numId="34">
    <w:abstractNumId w:val="25"/>
  </w:num>
  <w:num w:numId="35">
    <w:abstractNumId w:val="17"/>
  </w:num>
  <w:num w:numId="36">
    <w:abstractNumId w:val="19"/>
  </w:num>
  <w:num w:numId="37">
    <w:abstractNumId w:val="11"/>
  </w:num>
  <w:num w:numId="38">
    <w:abstractNumId w:val="32"/>
  </w:num>
  <w:num w:numId="39">
    <w:abstractNumId w:val="20"/>
  </w:num>
  <w:num w:numId="40">
    <w:abstractNumId w:val="3"/>
  </w:num>
  <w:num w:numId="41">
    <w:abstractNumId w:val="30"/>
  </w:num>
  <w:num w:numId="42">
    <w:abstractNumId w:val="5"/>
  </w:num>
  <w:num w:numId="43">
    <w:abstractNumId w:val="29"/>
  </w:num>
  <w:num w:numId="44">
    <w:abstractNumId w:val="16"/>
  </w:num>
  <w:num w:numId="45">
    <w:abstractNumId w:val="2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EAE"/>
    <w:rsid w:val="000146C1"/>
    <w:rsid w:val="000311EF"/>
    <w:rsid w:val="00041059"/>
    <w:rsid w:val="00052672"/>
    <w:rsid w:val="000529C3"/>
    <w:rsid w:val="00072DC6"/>
    <w:rsid w:val="00085144"/>
    <w:rsid w:val="000A0009"/>
    <w:rsid w:val="000A3459"/>
    <w:rsid w:val="000C0A25"/>
    <w:rsid w:val="000C7E02"/>
    <w:rsid w:val="000D2482"/>
    <w:rsid w:val="000E06C7"/>
    <w:rsid w:val="000E3811"/>
    <w:rsid w:val="000F0D43"/>
    <w:rsid w:val="00111A5F"/>
    <w:rsid w:val="0011254F"/>
    <w:rsid w:val="00112B04"/>
    <w:rsid w:val="0012555B"/>
    <w:rsid w:val="001304FA"/>
    <w:rsid w:val="00147DEF"/>
    <w:rsid w:val="00187B63"/>
    <w:rsid w:val="001A3365"/>
    <w:rsid w:val="001C056C"/>
    <w:rsid w:val="001C6D03"/>
    <w:rsid w:val="00242381"/>
    <w:rsid w:val="002505DA"/>
    <w:rsid w:val="002521AD"/>
    <w:rsid w:val="002B024A"/>
    <w:rsid w:val="002B2073"/>
    <w:rsid w:val="002C48B9"/>
    <w:rsid w:val="002D0F7D"/>
    <w:rsid w:val="003018C1"/>
    <w:rsid w:val="00302B45"/>
    <w:rsid w:val="00314EC1"/>
    <w:rsid w:val="00374E58"/>
    <w:rsid w:val="003778C6"/>
    <w:rsid w:val="00377C2B"/>
    <w:rsid w:val="003857D0"/>
    <w:rsid w:val="00391D66"/>
    <w:rsid w:val="003B644C"/>
    <w:rsid w:val="003C4B6A"/>
    <w:rsid w:val="003C5657"/>
    <w:rsid w:val="003D73F0"/>
    <w:rsid w:val="003E0FC1"/>
    <w:rsid w:val="00412463"/>
    <w:rsid w:val="0043604B"/>
    <w:rsid w:val="004428CD"/>
    <w:rsid w:val="00445088"/>
    <w:rsid w:val="004543D3"/>
    <w:rsid w:val="00467F92"/>
    <w:rsid w:val="00471B82"/>
    <w:rsid w:val="004732DE"/>
    <w:rsid w:val="004A26FF"/>
    <w:rsid w:val="004B5147"/>
    <w:rsid w:val="004C041E"/>
    <w:rsid w:val="004C67E5"/>
    <w:rsid w:val="004F1325"/>
    <w:rsid w:val="004F73D0"/>
    <w:rsid w:val="00502D2A"/>
    <w:rsid w:val="00506683"/>
    <w:rsid w:val="00517D3A"/>
    <w:rsid w:val="005245AD"/>
    <w:rsid w:val="00530E40"/>
    <w:rsid w:val="00535B1D"/>
    <w:rsid w:val="00566536"/>
    <w:rsid w:val="00572298"/>
    <w:rsid w:val="00584C3D"/>
    <w:rsid w:val="005916B2"/>
    <w:rsid w:val="005A23E6"/>
    <w:rsid w:val="005C56B5"/>
    <w:rsid w:val="005F23C1"/>
    <w:rsid w:val="00601DB9"/>
    <w:rsid w:val="00611887"/>
    <w:rsid w:val="00640CCE"/>
    <w:rsid w:val="00641BF8"/>
    <w:rsid w:val="00652252"/>
    <w:rsid w:val="0067330C"/>
    <w:rsid w:val="00682EAE"/>
    <w:rsid w:val="00684EE1"/>
    <w:rsid w:val="006A3FE9"/>
    <w:rsid w:val="006A6A11"/>
    <w:rsid w:val="006B1F5C"/>
    <w:rsid w:val="006D17DD"/>
    <w:rsid w:val="006E184D"/>
    <w:rsid w:val="006E685B"/>
    <w:rsid w:val="00710945"/>
    <w:rsid w:val="0072483F"/>
    <w:rsid w:val="00726FA3"/>
    <w:rsid w:val="00736513"/>
    <w:rsid w:val="00742DE0"/>
    <w:rsid w:val="007466E9"/>
    <w:rsid w:val="00750665"/>
    <w:rsid w:val="007867A5"/>
    <w:rsid w:val="007B32B5"/>
    <w:rsid w:val="007C772F"/>
    <w:rsid w:val="007D36FF"/>
    <w:rsid w:val="00831202"/>
    <w:rsid w:val="00835232"/>
    <w:rsid w:val="00857354"/>
    <w:rsid w:val="008606D2"/>
    <w:rsid w:val="00887F22"/>
    <w:rsid w:val="00893A5D"/>
    <w:rsid w:val="00894C7A"/>
    <w:rsid w:val="008B5B4E"/>
    <w:rsid w:val="008C320F"/>
    <w:rsid w:val="00904C2C"/>
    <w:rsid w:val="009168BA"/>
    <w:rsid w:val="009213AA"/>
    <w:rsid w:val="00935791"/>
    <w:rsid w:val="0093634E"/>
    <w:rsid w:val="00946C55"/>
    <w:rsid w:val="00973D22"/>
    <w:rsid w:val="009740D2"/>
    <w:rsid w:val="00980F76"/>
    <w:rsid w:val="009A3C42"/>
    <w:rsid w:val="009B3443"/>
    <w:rsid w:val="009E057B"/>
    <w:rsid w:val="009E3B22"/>
    <w:rsid w:val="009F4183"/>
    <w:rsid w:val="00A10CDC"/>
    <w:rsid w:val="00A33AC8"/>
    <w:rsid w:val="00A604AA"/>
    <w:rsid w:val="00A60898"/>
    <w:rsid w:val="00A62AAD"/>
    <w:rsid w:val="00A62EDB"/>
    <w:rsid w:val="00A84100"/>
    <w:rsid w:val="00A86AB8"/>
    <w:rsid w:val="00A95E72"/>
    <w:rsid w:val="00AA08AB"/>
    <w:rsid w:val="00AA3207"/>
    <w:rsid w:val="00AD5590"/>
    <w:rsid w:val="00AE2B54"/>
    <w:rsid w:val="00AF6DAC"/>
    <w:rsid w:val="00B06C38"/>
    <w:rsid w:val="00B16DE6"/>
    <w:rsid w:val="00B1786F"/>
    <w:rsid w:val="00B215D9"/>
    <w:rsid w:val="00B70BB8"/>
    <w:rsid w:val="00BB5D38"/>
    <w:rsid w:val="00BB79C4"/>
    <w:rsid w:val="00C03D7E"/>
    <w:rsid w:val="00C0682F"/>
    <w:rsid w:val="00C106EE"/>
    <w:rsid w:val="00C21569"/>
    <w:rsid w:val="00C3054F"/>
    <w:rsid w:val="00C35786"/>
    <w:rsid w:val="00C36EAD"/>
    <w:rsid w:val="00C37A03"/>
    <w:rsid w:val="00C51C21"/>
    <w:rsid w:val="00C57702"/>
    <w:rsid w:val="00C622CD"/>
    <w:rsid w:val="00C643AF"/>
    <w:rsid w:val="00C709A8"/>
    <w:rsid w:val="00C8483F"/>
    <w:rsid w:val="00CA2AC5"/>
    <w:rsid w:val="00CB12B2"/>
    <w:rsid w:val="00CB2E40"/>
    <w:rsid w:val="00CB6826"/>
    <w:rsid w:val="00CD38E8"/>
    <w:rsid w:val="00CD5204"/>
    <w:rsid w:val="00CE16C4"/>
    <w:rsid w:val="00CF1C3B"/>
    <w:rsid w:val="00D033BE"/>
    <w:rsid w:val="00D0665A"/>
    <w:rsid w:val="00D06EA6"/>
    <w:rsid w:val="00D10873"/>
    <w:rsid w:val="00D12A21"/>
    <w:rsid w:val="00D171D2"/>
    <w:rsid w:val="00D33366"/>
    <w:rsid w:val="00D358D0"/>
    <w:rsid w:val="00D54E87"/>
    <w:rsid w:val="00D61DB5"/>
    <w:rsid w:val="00D7498F"/>
    <w:rsid w:val="00D84D16"/>
    <w:rsid w:val="00D92F4D"/>
    <w:rsid w:val="00DA5B00"/>
    <w:rsid w:val="00DB18FC"/>
    <w:rsid w:val="00DC10F7"/>
    <w:rsid w:val="00E03244"/>
    <w:rsid w:val="00E17D09"/>
    <w:rsid w:val="00E264B7"/>
    <w:rsid w:val="00E26829"/>
    <w:rsid w:val="00E2783C"/>
    <w:rsid w:val="00E420B7"/>
    <w:rsid w:val="00E53A0B"/>
    <w:rsid w:val="00E55AB5"/>
    <w:rsid w:val="00E6303D"/>
    <w:rsid w:val="00E66B66"/>
    <w:rsid w:val="00E900A9"/>
    <w:rsid w:val="00E92196"/>
    <w:rsid w:val="00E9411C"/>
    <w:rsid w:val="00EA37AB"/>
    <w:rsid w:val="00EC41C9"/>
    <w:rsid w:val="00EF083B"/>
    <w:rsid w:val="00EF5D22"/>
    <w:rsid w:val="00F511E3"/>
    <w:rsid w:val="00F55C23"/>
    <w:rsid w:val="00F61941"/>
    <w:rsid w:val="00F7265A"/>
    <w:rsid w:val="00F80D71"/>
    <w:rsid w:val="00F82163"/>
    <w:rsid w:val="00F83AA7"/>
    <w:rsid w:val="00F929DA"/>
    <w:rsid w:val="00FA52E4"/>
    <w:rsid w:val="00FC13BB"/>
    <w:rsid w:val="00FC16CB"/>
    <w:rsid w:val="00FC35D2"/>
    <w:rsid w:val="00FE5189"/>
    <w:rsid w:val="00FE5966"/>
    <w:rsid w:val="00FE6CE9"/>
    <w:rsid w:val="00FF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2EAE"/>
    <w:pPr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682EAE"/>
    <w:pPr>
      <w:keepNext/>
      <w:pBdr>
        <w:bottom w:val="single" w:sz="8" w:space="3" w:color="auto"/>
      </w:pBdr>
      <w:suppressAutoHyphens/>
      <w:spacing w:line="240" w:lineRule="auto"/>
      <w:ind w:firstLine="0"/>
      <w:jc w:val="right"/>
      <w:outlineLvl w:val="0"/>
    </w:pPr>
    <w:rPr>
      <w:rFonts w:ascii="Tahoma" w:hAnsi="Tahoma"/>
      <w:b/>
      <w:caps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682EAE"/>
    <w:pPr>
      <w:keepNext/>
      <w:spacing w:line="240" w:lineRule="auto"/>
      <w:ind w:firstLine="0"/>
      <w:jc w:val="center"/>
      <w:outlineLvl w:val="1"/>
    </w:pPr>
    <w:rPr>
      <w:rFonts w:ascii="Tahoma" w:hAnsi="Tahoma"/>
      <w:b/>
      <w:sz w:val="32"/>
    </w:rPr>
  </w:style>
  <w:style w:type="paragraph" w:styleId="30">
    <w:name w:val="heading 3"/>
    <w:basedOn w:val="a1"/>
    <w:next w:val="a1"/>
    <w:link w:val="31"/>
    <w:semiHidden/>
    <w:unhideWhenUsed/>
    <w:qFormat/>
    <w:rsid w:val="00682EAE"/>
    <w:pPr>
      <w:keepNext/>
      <w:suppressAutoHyphens/>
      <w:spacing w:line="240" w:lineRule="auto"/>
      <w:ind w:firstLine="0"/>
      <w:jc w:val="center"/>
      <w:outlineLvl w:val="2"/>
    </w:pPr>
    <w:rPr>
      <w:rFonts w:ascii="Tahoma" w:hAnsi="Tahoma"/>
      <w:b/>
      <w:sz w:val="28"/>
    </w:rPr>
  </w:style>
  <w:style w:type="paragraph" w:styleId="4">
    <w:name w:val="heading 4"/>
    <w:basedOn w:val="a1"/>
    <w:next w:val="a1"/>
    <w:link w:val="40"/>
    <w:semiHidden/>
    <w:unhideWhenUsed/>
    <w:qFormat/>
    <w:rsid w:val="00682EAE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0">
    <w:name w:val="heading 5"/>
    <w:basedOn w:val="a1"/>
    <w:next w:val="a1"/>
    <w:link w:val="51"/>
    <w:semiHidden/>
    <w:unhideWhenUsed/>
    <w:qFormat/>
    <w:rsid w:val="00682EAE"/>
    <w:pPr>
      <w:keepNext/>
      <w:outlineLvl w:val="4"/>
    </w:pPr>
    <w:rPr>
      <w:b/>
    </w:rPr>
  </w:style>
  <w:style w:type="paragraph" w:styleId="6">
    <w:name w:val="heading 6"/>
    <w:basedOn w:val="a1"/>
    <w:next w:val="a1"/>
    <w:link w:val="60"/>
    <w:semiHidden/>
    <w:unhideWhenUsed/>
    <w:qFormat/>
    <w:rsid w:val="00682EAE"/>
    <w:pPr>
      <w:keepNext/>
      <w:ind w:firstLine="0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1"/>
    <w:next w:val="a1"/>
    <w:link w:val="70"/>
    <w:semiHidden/>
    <w:unhideWhenUsed/>
    <w:qFormat/>
    <w:rsid w:val="00682EAE"/>
    <w:pPr>
      <w:keepNext/>
      <w:ind w:left="2520" w:firstLine="0"/>
      <w:outlineLvl w:val="6"/>
    </w:pPr>
    <w:rPr>
      <w:i/>
    </w:rPr>
  </w:style>
  <w:style w:type="paragraph" w:styleId="8">
    <w:name w:val="heading 8"/>
    <w:basedOn w:val="a1"/>
    <w:next w:val="a1"/>
    <w:link w:val="80"/>
    <w:semiHidden/>
    <w:unhideWhenUsed/>
    <w:qFormat/>
    <w:rsid w:val="00682EAE"/>
    <w:pPr>
      <w:keepNext/>
      <w:ind w:firstLine="0"/>
      <w:jc w:val="center"/>
      <w:outlineLvl w:val="7"/>
    </w:pPr>
    <w:rPr>
      <w:b/>
      <w:sz w:val="24"/>
    </w:rPr>
  </w:style>
  <w:style w:type="paragraph" w:styleId="9">
    <w:name w:val="heading 9"/>
    <w:basedOn w:val="a1"/>
    <w:next w:val="a1"/>
    <w:link w:val="90"/>
    <w:semiHidden/>
    <w:unhideWhenUsed/>
    <w:qFormat/>
    <w:rsid w:val="00682EAE"/>
    <w:pPr>
      <w:keepNext/>
      <w:spacing w:line="240" w:lineRule="auto"/>
      <w:ind w:firstLine="0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82EAE"/>
    <w:rPr>
      <w:rFonts w:ascii="Tahoma" w:eastAsia="Times New Roman" w:hAnsi="Tahoma" w:cs="Times New Roman"/>
      <w:b/>
      <w:caps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semiHidden/>
    <w:rsid w:val="00682EAE"/>
    <w:rPr>
      <w:rFonts w:ascii="Tahoma" w:eastAsia="Times New Roman" w:hAnsi="Tahoma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2"/>
    <w:link w:val="30"/>
    <w:semiHidden/>
    <w:rsid w:val="00682EAE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682EA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2"/>
    <w:link w:val="50"/>
    <w:semiHidden/>
    <w:rsid w:val="00682EA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682EA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682EAE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682E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682EA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Hyperlink"/>
    <w:basedOn w:val="a2"/>
    <w:uiPriority w:val="99"/>
    <w:semiHidden/>
    <w:unhideWhenUsed/>
    <w:rsid w:val="00682EAE"/>
    <w:rPr>
      <w:color w:val="F5B757"/>
      <w:u w:val="single"/>
    </w:rPr>
  </w:style>
  <w:style w:type="paragraph" w:styleId="11">
    <w:name w:val="toc 1"/>
    <w:basedOn w:val="a1"/>
    <w:next w:val="a1"/>
    <w:autoRedefine/>
    <w:uiPriority w:val="39"/>
    <w:semiHidden/>
    <w:unhideWhenUsed/>
    <w:rsid w:val="00682EAE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styleId="a6">
    <w:name w:val="footnote text"/>
    <w:basedOn w:val="a1"/>
    <w:link w:val="a7"/>
    <w:semiHidden/>
    <w:unhideWhenUsed/>
    <w:rsid w:val="00682EAE"/>
    <w:pPr>
      <w:spacing w:line="240" w:lineRule="auto"/>
      <w:ind w:firstLine="0"/>
      <w:jc w:val="left"/>
    </w:pPr>
    <w:rPr>
      <w:sz w:val="20"/>
    </w:rPr>
  </w:style>
  <w:style w:type="character" w:customStyle="1" w:styleId="a7">
    <w:name w:val="Текст сноски Знак"/>
    <w:basedOn w:val="a2"/>
    <w:link w:val="a6"/>
    <w:semiHidden/>
    <w:rsid w:val="00682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2"/>
    <w:link w:val="a9"/>
    <w:semiHidden/>
    <w:rsid w:val="0068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1"/>
    <w:link w:val="a8"/>
    <w:semiHidden/>
    <w:unhideWhenUsed/>
    <w:rsid w:val="00682EAE"/>
    <w:rPr>
      <w:sz w:val="20"/>
    </w:rPr>
  </w:style>
  <w:style w:type="paragraph" w:styleId="a0">
    <w:name w:val="header"/>
    <w:basedOn w:val="a1"/>
    <w:link w:val="aa"/>
    <w:unhideWhenUsed/>
    <w:rsid w:val="00682EAE"/>
    <w:pPr>
      <w:numPr>
        <w:numId w:val="1"/>
      </w:numPr>
      <w:tabs>
        <w:tab w:val="clear" w:pos="567"/>
        <w:tab w:val="center" w:pos="4153"/>
        <w:tab w:val="right" w:pos="8306"/>
      </w:tabs>
      <w:ind w:left="0" w:firstLine="567"/>
    </w:pPr>
  </w:style>
  <w:style w:type="character" w:customStyle="1" w:styleId="aa">
    <w:name w:val="Верхний колонтитул Знак"/>
    <w:basedOn w:val="a2"/>
    <w:link w:val="a0"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682E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semiHidden/>
    <w:rsid w:val="0068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1"/>
    <w:link w:val="ad"/>
    <w:semiHidden/>
    <w:unhideWhenUsed/>
    <w:rsid w:val="00682EAE"/>
    <w:pPr>
      <w:suppressAutoHyphens/>
      <w:spacing w:line="240" w:lineRule="auto"/>
      <w:ind w:left="284" w:hanging="284"/>
    </w:pPr>
    <w:rPr>
      <w:sz w:val="20"/>
    </w:rPr>
  </w:style>
  <w:style w:type="paragraph" w:styleId="af">
    <w:name w:val="List"/>
    <w:basedOn w:val="a1"/>
    <w:semiHidden/>
    <w:unhideWhenUsed/>
    <w:rsid w:val="00682EAE"/>
    <w:pPr>
      <w:ind w:left="283" w:hanging="283"/>
    </w:pPr>
  </w:style>
  <w:style w:type="paragraph" w:styleId="a">
    <w:name w:val="List Bullet"/>
    <w:basedOn w:val="a1"/>
    <w:autoRedefine/>
    <w:semiHidden/>
    <w:unhideWhenUsed/>
    <w:rsid w:val="00682EAE"/>
    <w:pPr>
      <w:numPr>
        <w:numId w:val="2"/>
      </w:numPr>
    </w:pPr>
  </w:style>
  <w:style w:type="paragraph" w:styleId="41">
    <w:name w:val="List 4"/>
    <w:basedOn w:val="a1"/>
    <w:semiHidden/>
    <w:unhideWhenUsed/>
    <w:rsid w:val="00682EAE"/>
    <w:pPr>
      <w:tabs>
        <w:tab w:val="num" w:pos="360"/>
      </w:tabs>
      <w:ind w:left="1132" w:hanging="283"/>
    </w:pPr>
  </w:style>
  <w:style w:type="paragraph" w:styleId="5">
    <w:name w:val="List 5"/>
    <w:basedOn w:val="a1"/>
    <w:semiHidden/>
    <w:unhideWhenUsed/>
    <w:rsid w:val="00682EAE"/>
    <w:pPr>
      <w:numPr>
        <w:numId w:val="3"/>
      </w:numPr>
      <w:ind w:left="1415" w:hanging="283"/>
    </w:pPr>
  </w:style>
  <w:style w:type="paragraph" w:styleId="af0">
    <w:name w:val="Title"/>
    <w:basedOn w:val="a1"/>
    <w:link w:val="af1"/>
    <w:qFormat/>
    <w:rsid w:val="00682EA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1">
    <w:name w:val="Название Знак"/>
    <w:basedOn w:val="a2"/>
    <w:link w:val="af0"/>
    <w:rsid w:val="00682EA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2">
    <w:name w:val="Body Text"/>
    <w:basedOn w:val="a1"/>
    <w:link w:val="12"/>
    <w:semiHidden/>
    <w:unhideWhenUsed/>
    <w:rsid w:val="00682EAE"/>
    <w:pPr>
      <w:spacing w:line="288" w:lineRule="auto"/>
    </w:pPr>
  </w:style>
  <w:style w:type="character" w:customStyle="1" w:styleId="12">
    <w:name w:val="Основной текст Знак1"/>
    <w:basedOn w:val="a2"/>
    <w:link w:val="af2"/>
    <w:semiHidden/>
    <w:locked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Основной текст Знак"/>
    <w:basedOn w:val="a2"/>
    <w:semiHidden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Body Text Indent"/>
    <w:basedOn w:val="a1"/>
    <w:link w:val="af5"/>
    <w:semiHidden/>
    <w:unhideWhenUsed/>
    <w:rsid w:val="00682EAE"/>
    <w:pPr>
      <w:spacing w:line="312" w:lineRule="auto"/>
      <w:ind w:left="-567"/>
    </w:pPr>
  </w:style>
  <w:style w:type="character" w:customStyle="1" w:styleId="af5">
    <w:name w:val="Основной текст с отступом Знак"/>
    <w:basedOn w:val="a2"/>
    <w:link w:val="af4"/>
    <w:semiHidden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6">
    <w:name w:val="Subtitle"/>
    <w:basedOn w:val="a1"/>
    <w:link w:val="af7"/>
    <w:qFormat/>
    <w:rsid w:val="00682EAE"/>
    <w:pPr>
      <w:spacing w:line="240" w:lineRule="auto"/>
      <w:ind w:firstLine="0"/>
    </w:pPr>
  </w:style>
  <w:style w:type="character" w:customStyle="1" w:styleId="af7">
    <w:name w:val="Подзаголовок Знак"/>
    <w:basedOn w:val="a2"/>
    <w:link w:val="af6"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1"/>
    <w:link w:val="22"/>
    <w:semiHidden/>
    <w:unhideWhenUsed/>
    <w:rsid w:val="00682EAE"/>
    <w:pPr>
      <w:jc w:val="center"/>
    </w:pPr>
  </w:style>
  <w:style w:type="character" w:customStyle="1" w:styleId="22">
    <w:name w:val="Основной текст 2 Знак"/>
    <w:basedOn w:val="a2"/>
    <w:link w:val="21"/>
    <w:semiHidden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2"/>
    <w:link w:val="33"/>
    <w:semiHidden/>
    <w:rsid w:val="00682EAE"/>
    <w:rPr>
      <w:rFonts w:ascii="Arial" w:eastAsia="Times New Roman" w:hAnsi="Arial" w:cs="Times New Roman"/>
      <w:b/>
      <w:sz w:val="48"/>
      <w:szCs w:val="20"/>
      <w:lang w:eastAsia="ru-RU"/>
    </w:rPr>
  </w:style>
  <w:style w:type="paragraph" w:styleId="33">
    <w:name w:val="Body Text 3"/>
    <w:basedOn w:val="a1"/>
    <w:link w:val="32"/>
    <w:semiHidden/>
    <w:unhideWhenUsed/>
    <w:rsid w:val="00682EAE"/>
    <w:pPr>
      <w:spacing w:before="3600"/>
      <w:jc w:val="center"/>
    </w:pPr>
    <w:rPr>
      <w:rFonts w:ascii="Arial" w:hAnsi="Arial"/>
      <w:b/>
      <w:sz w:val="48"/>
    </w:rPr>
  </w:style>
  <w:style w:type="paragraph" w:styleId="23">
    <w:name w:val="Body Text Indent 2"/>
    <w:basedOn w:val="a1"/>
    <w:link w:val="24"/>
    <w:semiHidden/>
    <w:unhideWhenUsed/>
    <w:rsid w:val="00682EAE"/>
    <w:pPr>
      <w:tabs>
        <w:tab w:val="num" w:pos="1069"/>
      </w:tabs>
    </w:pPr>
    <w:rPr>
      <w:i/>
    </w:rPr>
  </w:style>
  <w:style w:type="character" w:customStyle="1" w:styleId="24">
    <w:name w:val="Основной текст с отступом 2 Знак"/>
    <w:basedOn w:val="a2"/>
    <w:link w:val="23"/>
    <w:semiHidden/>
    <w:rsid w:val="00682EAE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2"/>
    <w:link w:val="35"/>
    <w:semiHidden/>
    <w:rsid w:val="00682EAE"/>
    <w:rPr>
      <w:rFonts w:ascii="Times New Roman" w:eastAsia="Times New Roman" w:hAnsi="Times New Roman" w:cs="Times New Roman"/>
      <w:color w:val="000000"/>
      <w:spacing w:val="-6"/>
      <w:sz w:val="26"/>
      <w:szCs w:val="20"/>
      <w:lang w:eastAsia="ru-RU"/>
    </w:rPr>
  </w:style>
  <w:style w:type="paragraph" w:styleId="35">
    <w:name w:val="Body Text Indent 3"/>
    <w:basedOn w:val="a1"/>
    <w:link w:val="34"/>
    <w:semiHidden/>
    <w:unhideWhenUsed/>
    <w:rsid w:val="00682EAE"/>
    <w:rPr>
      <w:color w:val="000000"/>
      <w:spacing w:val="-6"/>
    </w:rPr>
  </w:style>
  <w:style w:type="paragraph" w:styleId="af8">
    <w:name w:val="Block Text"/>
    <w:basedOn w:val="a1"/>
    <w:semiHidden/>
    <w:unhideWhenUsed/>
    <w:rsid w:val="00682EAE"/>
    <w:pPr>
      <w:spacing w:line="240" w:lineRule="auto"/>
      <w:ind w:left="57" w:right="57" w:firstLine="720"/>
    </w:pPr>
    <w:rPr>
      <w:sz w:val="24"/>
    </w:rPr>
  </w:style>
  <w:style w:type="character" w:customStyle="1" w:styleId="af9">
    <w:name w:val="Схема документа Знак"/>
    <w:basedOn w:val="a2"/>
    <w:link w:val="afa"/>
    <w:semiHidden/>
    <w:rsid w:val="00682EAE"/>
    <w:rPr>
      <w:rFonts w:ascii="Tahoma" w:eastAsia="Times New Roman" w:hAnsi="Tahoma" w:cs="Times New Roman"/>
      <w:sz w:val="26"/>
      <w:szCs w:val="20"/>
      <w:shd w:val="clear" w:color="auto" w:fill="000080"/>
      <w:lang w:eastAsia="ru-RU"/>
    </w:rPr>
  </w:style>
  <w:style w:type="paragraph" w:styleId="afa">
    <w:name w:val="Document Map"/>
    <w:basedOn w:val="a1"/>
    <w:link w:val="af9"/>
    <w:semiHidden/>
    <w:unhideWhenUsed/>
    <w:rsid w:val="00682EAE"/>
    <w:pPr>
      <w:shd w:val="clear" w:color="auto" w:fill="000080"/>
    </w:pPr>
    <w:rPr>
      <w:rFonts w:ascii="Tahoma" w:hAnsi="Tahoma"/>
    </w:rPr>
  </w:style>
  <w:style w:type="character" w:customStyle="1" w:styleId="afb">
    <w:name w:val="Текст Знак"/>
    <w:basedOn w:val="a2"/>
    <w:link w:val="afc"/>
    <w:semiHidden/>
    <w:rsid w:val="00682EA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Plain Text"/>
    <w:basedOn w:val="a1"/>
    <w:link w:val="afb"/>
    <w:semiHidden/>
    <w:unhideWhenUsed/>
    <w:rsid w:val="00682EAE"/>
    <w:pPr>
      <w:keepNext/>
      <w:keepLines/>
    </w:pPr>
    <w:rPr>
      <w:rFonts w:ascii="Courier New" w:hAnsi="Courier New"/>
      <w:sz w:val="20"/>
    </w:rPr>
  </w:style>
  <w:style w:type="character" w:customStyle="1" w:styleId="afd">
    <w:name w:val="Текст выноски Знак"/>
    <w:basedOn w:val="a2"/>
    <w:link w:val="afe"/>
    <w:semiHidden/>
    <w:rsid w:val="00682EAE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1"/>
    <w:link w:val="afd"/>
    <w:semiHidden/>
    <w:unhideWhenUsed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f">
    <w:name w:val="No Spacing"/>
    <w:link w:val="aff0"/>
    <w:uiPriority w:val="1"/>
    <w:qFormat/>
    <w:rsid w:val="00682EAE"/>
    <w:pPr>
      <w:spacing w:after="0" w:line="240" w:lineRule="auto"/>
    </w:pPr>
    <w:rPr>
      <w:rFonts w:ascii="Calibri" w:eastAsia="Calibri" w:hAnsi="Calibri" w:cs="Times New Roman"/>
    </w:rPr>
  </w:style>
  <w:style w:type="paragraph" w:styleId="aff1">
    <w:name w:val="List Paragraph"/>
    <w:basedOn w:val="a1"/>
    <w:uiPriority w:val="34"/>
    <w:qFormat/>
    <w:rsid w:val="00682EAE"/>
    <w:pPr>
      <w:widowControl w:val="0"/>
      <w:suppressAutoHyphens/>
      <w:spacing w:line="240" w:lineRule="auto"/>
      <w:ind w:left="708" w:firstLine="0"/>
      <w:jc w:val="left"/>
    </w:pPr>
    <w:rPr>
      <w:rFonts w:ascii="Nimbus Roman No9 L" w:eastAsia="Bitstream Vera Sans" w:hAnsi="Nimbus Roman No9 L"/>
      <w:sz w:val="24"/>
    </w:rPr>
  </w:style>
  <w:style w:type="paragraph" w:customStyle="1" w:styleId="13">
    <w:name w:val="а1"/>
    <w:basedOn w:val="a1"/>
    <w:rsid w:val="00682EAE"/>
    <w:pPr>
      <w:ind w:left="1491" w:firstLine="0"/>
    </w:pPr>
  </w:style>
  <w:style w:type="paragraph" w:customStyle="1" w:styleId="25">
    <w:name w:val="а2"/>
    <w:basedOn w:val="a1"/>
    <w:rsid w:val="00682EAE"/>
    <w:pPr>
      <w:tabs>
        <w:tab w:val="num" w:pos="567"/>
      </w:tabs>
      <w:ind w:left="567" w:hanging="567"/>
    </w:pPr>
  </w:style>
  <w:style w:type="paragraph" w:customStyle="1" w:styleId="3">
    <w:name w:val="а3"/>
    <w:basedOn w:val="a1"/>
    <w:rsid w:val="00682EAE"/>
    <w:pPr>
      <w:numPr>
        <w:ilvl w:val="1"/>
        <w:numId w:val="4"/>
      </w:numPr>
      <w:ind w:left="567" w:firstLine="567"/>
    </w:pPr>
    <w:rPr>
      <w:i/>
    </w:rPr>
  </w:style>
  <w:style w:type="paragraph" w:customStyle="1" w:styleId="1yp">
    <w:name w:val="Стиль1yp"/>
    <w:basedOn w:val="a1"/>
    <w:rsid w:val="00682EAE"/>
    <w:pPr>
      <w:tabs>
        <w:tab w:val="num" w:pos="1069"/>
      </w:tabs>
      <w:spacing w:line="360" w:lineRule="auto"/>
      <w:ind w:firstLine="709"/>
    </w:pPr>
    <w:rPr>
      <w:lang w:val="en-US"/>
    </w:rPr>
  </w:style>
  <w:style w:type="paragraph" w:customStyle="1" w:styleId="FR1">
    <w:name w:val="FR1"/>
    <w:rsid w:val="00682E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2">
    <w:name w:val="FR2"/>
    <w:rsid w:val="00682EAE"/>
    <w:pPr>
      <w:widowControl w:val="0"/>
      <w:autoSpaceDE w:val="0"/>
      <w:autoSpaceDN w:val="0"/>
      <w:adjustRightInd w:val="0"/>
      <w:spacing w:after="0" w:line="480" w:lineRule="auto"/>
      <w:ind w:left="360" w:hanging="38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Style2">
    <w:name w:val="Style2"/>
    <w:basedOn w:val="a1"/>
    <w:rsid w:val="00682EAE"/>
    <w:pPr>
      <w:widowControl w:val="0"/>
      <w:spacing w:line="288" w:lineRule="exact"/>
      <w:ind w:firstLine="0"/>
      <w:jc w:val="center"/>
    </w:pPr>
    <w:rPr>
      <w:rFonts w:ascii="Segoe UI" w:hAnsi="Segoe UI"/>
      <w:sz w:val="24"/>
    </w:rPr>
  </w:style>
  <w:style w:type="paragraph" w:customStyle="1" w:styleId="Style3">
    <w:name w:val="Style3"/>
    <w:basedOn w:val="a1"/>
    <w:rsid w:val="00682EAE"/>
    <w:pPr>
      <w:widowControl w:val="0"/>
      <w:spacing w:line="286" w:lineRule="exact"/>
      <w:ind w:firstLine="0"/>
      <w:jc w:val="left"/>
    </w:pPr>
    <w:rPr>
      <w:rFonts w:ascii="Segoe UI" w:hAnsi="Segoe UI"/>
      <w:sz w:val="24"/>
    </w:rPr>
  </w:style>
  <w:style w:type="paragraph" w:customStyle="1" w:styleId="Style4">
    <w:name w:val="Style4"/>
    <w:basedOn w:val="a1"/>
    <w:rsid w:val="00682EAE"/>
    <w:pPr>
      <w:widowControl w:val="0"/>
      <w:spacing w:line="286" w:lineRule="exact"/>
      <w:ind w:firstLine="0"/>
    </w:pPr>
    <w:rPr>
      <w:rFonts w:ascii="Segoe UI" w:hAnsi="Segoe UI"/>
      <w:sz w:val="24"/>
    </w:rPr>
  </w:style>
  <w:style w:type="paragraph" w:customStyle="1" w:styleId="Style6">
    <w:name w:val="Style6"/>
    <w:basedOn w:val="a1"/>
    <w:rsid w:val="00682EAE"/>
    <w:pPr>
      <w:widowControl w:val="0"/>
      <w:spacing w:line="240" w:lineRule="auto"/>
      <w:ind w:firstLine="0"/>
      <w:jc w:val="left"/>
    </w:pPr>
    <w:rPr>
      <w:rFonts w:ascii="Segoe UI" w:hAnsi="Segoe UI"/>
      <w:sz w:val="24"/>
    </w:rPr>
  </w:style>
  <w:style w:type="paragraph" w:customStyle="1" w:styleId="Style7">
    <w:name w:val="Style7"/>
    <w:basedOn w:val="a1"/>
    <w:rsid w:val="00682EAE"/>
    <w:pPr>
      <w:widowControl w:val="0"/>
      <w:spacing w:line="294" w:lineRule="exact"/>
      <w:ind w:firstLine="2138"/>
      <w:jc w:val="left"/>
    </w:pPr>
    <w:rPr>
      <w:rFonts w:ascii="Segoe UI" w:hAnsi="Segoe UI"/>
      <w:sz w:val="24"/>
    </w:rPr>
  </w:style>
  <w:style w:type="paragraph" w:customStyle="1" w:styleId="Default">
    <w:name w:val="Default"/>
    <w:rsid w:val="00682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1"/>
    <w:rsid w:val="00682EAE"/>
    <w:pPr>
      <w:widowControl w:val="0"/>
      <w:autoSpaceDE w:val="0"/>
      <w:spacing w:line="240" w:lineRule="auto"/>
      <w:ind w:firstLine="0"/>
      <w:jc w:val="left"/>
    </w:pPr>
    <w:rPr>
      <w:rFonts w:ascii="Franklin Gothic Medium" w:hAnsi="Franklin Gothic Medium"/>
      <w:sz w:val="24"/>
      <w:szCs w:val="24"/>
      <w:lang w:eastAsia="ar-SA"/>
    </w:rPr>
  </w:style>
  <w:style w:type="paragraph" w:customStyle="1" w:styleId="310">
    <w:name w:val="Основной текст 31"/>
    <w:rsid w:val="00682EAE"/>
    <w:pPr>
      <w:suppressAutoHyphens/>
      <w:spacing w:after="96" w:line="264" w:lineRule="auto"/>
    </w:pPr>
    <w:rPr>
      <w:rFonts w:ascii="Century Schoolbook" w:eastAsia="Arial" w:hAnsi="Century Schoolbook" w:cs="Times New Roman"/>
      <w:color w:val="000000"/>
      <w:kern w:val="2"/>
      <w:sz w:val="18"/>
      <w:szCs w:val="18"/>
      <w:lang w:eastAsia="ar-SA"/>
    </w:rPr>
  </w:style>
  <w:style w:type="paragraph" w:customStyle="1" w:styleId="Style5">
    <w:name w:val="Style5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0">
    <w:name w:val="Style10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">
    <w:name w:val="Style1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14">
    <w:name w:val="Абзац списка1"/>
    <w:basedOn w:val="a1"/>
    <w:rsid w:val="00682EAE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682EA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2">
    <w:name w:val="Знак"/>
    <w:basedOn w:val="a1"/>
    <w:rsid w:val="00682EAE"/>
    <w:pPr>
      <w:spacing w:after="160" w:line="240" w:lineRule="exact"/>
      <w:ind w:firstLine="0"/>
      <w:jc w:val="left"/>
    </w:pPr>
    <w:rPr>
      <w:rFonts w:ascii="Arial" w:hAnsi="Arial" w:cs="Arial"/>
      <w:sz w:val="20"/>
      <w:lang w:val="fr-FR" w:eastAsia="en-US"/>
    </w:rPr>
  </w:style>
  <w:style w:type="paragraph" w:customStyle="1" w:styleId="fontjus">
    <w:name w:val="fontjus"/>
    <w:basedOn w:val="a1"/>
    <w:rsid w:val="00682EAE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000000"/>
      <w:sz w:val="18"/>
      <w:szCs w:val="18"/>
    </w:rPr>
  </w:style>
  <w:style w:type="paragraph" w:customStyle="1" w:styleId="md">
    <w:name w:val="md"/>
    <w:basedOn w:val="a1"/>
    <w:rsid w:val="00682EAE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99"/>
      <w:sz w:val="17"/>
      <w:szCs w:val="17"/>
    </w:rPr>
  </w:style>
  <w:style w:type="paragraph" w:customStyle="1" w:styleId="H3">
    <w:name w:val="H3"/>
    <w:basedOn w:val="a1"/>
    <w:next w:val="a1"/>
    <w:rsid w:val="00682EAE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b/>
    </w:rPr>
  </w:style>
  <w:style w:type="paragraph" w:customStyle="1" w:styleId="Style11">
    <w:name w:val="Style11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6">
    <w:name w:val="Style16"/>
    <w:basedOn w:val="a1"/>
    <w:rsid w:val="00682EAE"/>
    <w:pPr>
      <w:widowControl w:val="0"/>
      <w:autoSpaceDE w:val="0"/>
      <w:autoSpaceDN w:val="0"/>
      <w:adjustRightInd w:val="0"/>
      <w:spacing w:line="295" w:lineRule="exact"/>
      <w:ind w:firstLine="571"/>
    </w:pPr>
    <w:rPr>
      <w:sz w:val="24"/>
      <w:szCs w:val="24"/>
    </w:rPr>
  </w:style>
  <w:style w:type="paragraph" w:customStyle="1" w:styleId="Style17">
    <w:name w:val="Style17"/>
    <w:basedOn w:val="a1"/>
    <w:rsid w:val="00682EAE"/>
    <w:pPr>
      <w:widowControl w:val="0"/>
      <w:autoSpaceDE w:val="0"/>
      <w:autoSpaceDN w:val="0"/>
      <w:adjustRightInd w:val="0"/>
      <w:spacing w:line="298" w:lineRule="exact"/>
      <w:ind w:firstLine="566"/>
      <w:jc w:val="left"/>
    </w:pPr>
    <w:rPr>
      <w:sz w:val="24"/>
      <w:szCs w:val="24"/>
    </w:rPr>
  </w:style>
  <w:style w:type="paragraph" w:customStyle="1" w:styleId="Style27">
    <w:name w:val="Style27"/>
    <w:basedOn w:val="a1"/>
    <w:rsid w:val="00682EAE"/>
    <w:pPr>
      <w:widowControl w:val="0"/>
      <w:autoSpaceDE w:val="0"/>
      <w:autoSpaceDN w:val="0"/>
      <w:adjustRightInd w:val="0"/>
      <w:spacing w:line="302" w:lineRule="exact"/>
      <w:ind w:firstLine="576"/>
      <w:jc w:val="left"/>
    </w:pPr>
    <w:rPr>
      <w:sz w:val="24"/>
      <w:szCs w:val="24"/>
    </w:rPr>
  </w:style>
  <w:style w:type="paragraph" w:customStyle="1" w:styleId="Style29">
    <w:name w:val="Style29"/>
    <w:basedOn w:val="a1"/>
    <w:rsid w:val="00682EAE"/>
    <w:pPr>
      <w:widowControl w:val="0"/>
      <w:autoSpaceDE w:val="0"/>
      <w:autoSpaceDN w:val="0"/>
      <w:adjustRightInd w:val="0"/>
      <w:spacing w:line="422" w:lineRule="exact"/>
      <w:ind w:firstLine="523"/>
      <w:jc w:val="left"/>
    </w:pPr>
    <w:rPr>
      <w:sz w:val="24"/>
      <w:szCs w:val="24"/>
    </w:rPr>
  </w:style>
  <w:style w:type="paragraph" w:customStyle="1" w:styleId="Style30">
    <w:name w:val="Style30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1">
    <w:name w:val="Style31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2">
    <w:name w:val="Style32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3">
    <w:name w:val="Style33"/>
    <w:basedOn w:val="a1"/>
    <w:rsid w:val="00682EAE"/>
    <w:pPr>
      <w:widowControl w:val="0"/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paragraph" w:customStyle="1" w:styleId="Style34">
    <w:name w:val="Style34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5">
    <w:name w:val="Style35"/>
    <w:basedOn w:val="a1"/>
    <w:rsid w:val="00682EAE"/>
    <w:pPr>
      <w:widowControl w:val="0"/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paragraph" w:customStyle="1" w:styleId="Style36">
    <w:name w:val="Style36"/>
    <w:basedOn w:val="a1"/>
    <w:rsid w:val="00682EAE"/>
    <w:pPr>
      <w:widowControl w:val="0"/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paragraph" w:customStyle="1" w:styleId="Style37">
    <w:name w:val="Style37"/>
    <w:basedOn w:val="a1"/>
    <w:rsid w:val="00682EAE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sz w:val="24"/>
      <w:szCs w:val="24"/>
    </w:rPr>
  </w:style>
  <w:style w:type="paragraph" w:customStyle="1" w:styleId="Style38">
    <w:name w:val="Style38"/>
    <w:basedOn w:val="a1"/>
    <w:rsid w:val="00682EAE"/>
    <w:pPr>
      <w:widowControl w:val="0"/>
      <w:autoSpaceDE w:val="0"/>
      <w:autoSpaceDN w:val="0"/>
      <w:adjustRightInd w:val="0"/>
      <w:spacing w:line="254" w:lineRule="exact"/>
      <w:ind w:firstLine="4867"/>
      <w:jc w:val="left"/>
    </w:pPr>
    <w:rPr>
      <w:sz w:val="24"/>
      <w:szCs w:val="24"/>
    </w:rPr>
  </w:style>
  <w:style w:type="paragraph" w:customStyle="1" w:styleId="Style41">
    <w:name w:val="Style41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7">
    <w:name w:val="Style47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9">
    <w:name w:val="Style49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2">
    <w:name w:val="Style22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1">
    <w:name w:val="Style21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9">
    <w:name w:val="Style19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aff3">
    <w:name w:val="Стиль"/>
    <w:rsid w:val="0068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Очистит"/>
    <w:basedOn w:val="af2"/>
    <w:rsid w:val="00682EAE"/>
    <w:rPr>
      <w:b/>
      <w:sz w:val="28"/>
      <w:szCs w:val="28"/>
    </w:rPr>
  </w:style>
  <w:style w:type="paragraph" w:customStyle="1" w:styleId="NR">
    <w:name w:val="NR"/>
    <w:basedOn w:val="a1"/>
    <w:rsid w:val="00682EAE"/>
    <w:pPr>
      <w:spacing w:line="240" w:lineRule="auto"/>
      <w:ind w:firstLine="0"/>
      <w:jc w:val="left"/>
    </w:pPr>
    <w:rPr>
      <w:sz w:val="24"/>
    </w:rPr>
  </w:style>
  <w:style w:type="character" w:customStyle="1" w:styleId="aff5">
    <w:name w:val="А_основной Знак"/>
    <w:basedOn w:val="a2"/>
    <w:link w:val="aff6"/>
    <w:locked/>
    <w:rsid w:val="00682EAE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1"/>
    <w:link w:val="aff5"/>
    <w:qFormat/>
    <w:rsid w:val="00682EAE"/>
    <w:pPr>
      <w:spacing w:line="360" w:lineRule="auto"/>
      <w:ind w:firstLine="454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formnav1">
    <w:name w:val="for_m_nav1"/>
    <w:basedOn w:val="a2"/>
    <w:rsid w:val="00682EAE"/>
    <w:rPr>
      <w:rFonts w:ascii="Arial" w:hAnsi="Arial" w:cs="Arial" w:hint="default"/>
      <w:b/>
      <w:bCs/>
      <w:i w:val="0"/>
      <w:iCs w:val="0"/>
      <w:strike w:val="0"/>
      <w:dstrike w:val="0"/>
      <w:color w:val="006666"/>
      <w:sz w:val="18"/>
      <w:szCs w:val="18"/>
      <w:u w:val="none"/>
      <w:effect w:val="none"/>
    </w:rPr>
  </w:style>
  <w:style w:type="character" w:customStyle="1" w:styleId="aff7">
    <w:name w:val="Символы концевой сноски"/>
    <w:basedOn w:val="a2"/>
    <w:rsid w:val="00682EAE"/>
    <w:rPr>
      <w:rFonts w:ascii="Times New Roman" w:hAnsi="Times New Roman" w:cs="Times New Roman" w:hint="default"/>
      <w:strike w:val="0"/>
      <w:dstrike w:val="0"/>
      <w:position w:val="0"/>
      <w:sz w:val="28"/>
      <w:u w:val="none"/>
      <w:effect w:val="none"/>
      <w:vertAlign w:val="baseline"/>
    </w:rPr>
  </w:style>
  <w:style w:type="character" w:customStyle="1" w:styleId="FontStyle12">
    <w:name w:val="Font Style12"/>
    <w:basedOn w:val="a2"/>
    <w:rsid w:val="00682EAE"/>
    <w:rPr>
      <w:rFonts w:ascii="Times New Roman" w:hAnsi="Times New Roman" w:cs="Times New Roman" w:hint="default"/>
      <w:sz w:val="24"/>
    </w:rPr>
  </w:style>
  <w:style w:type="character" w:customStyle="1" w:styleId="FontStyle14">
    <w:name w:val="Font Style14"/>
    <w:basedOn w:val="a2"/>
    <w:rsid w:val="00682EAE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23">
    <w:name w:val="Font Style23"/>
    <w:basedOn w:val="a2"/>
    <w:rsid w:val="00682EAE"/>
    <w:rPr>
      <w:rFonts w:ascii="Times New Roman" w:hAnsi="Times New Roman" w:cs="Times New Roman" w:hint="default"/>
      <w:sz w:val="24"/>
      <w:szCs w:val="24"/>
    </w:rPr>
  </w:style>
  <w:style w:type="character" w:customStyle="1" w:styleId="26">
    <w:name w:val="Знак2"/>
    <w:basedOn w:val="a2"/>
    <w:locked/>
    <w:rsid w:val="00682EAE"/>
    <w:rPr>
      <w:sz w:val="26"/>
      <w:lang w:val="ru-RU" w:eastAsia="ru-RU" w:bidi="ar-SA"/>
    </w:rPr>
  </w:style>
  <w:style w:type="character" w:customStyle="1" w:styleId="FontStyle16">
    <w:name w:val="Font Style16"/>
    <w:basedOn w:val="a2"/>
    <w:rsid w:val="00682EAE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2"/>
    <w:rsid w:val="00682E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basedOn w:val="a2"/>
    <w:rsid w:val="00682EA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5">
    <w:name w:val="Font Style15"/>
    <w:basedOn w:val="a2"/>
    <w:rsid w:val="00682EA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">
    <w:name w:val="Font Style17"/>
    <w:basedOn w:val="a2"/>
    <w:rsid w:val="00682EAE"/>
    <w:rPr>
      <w:rFonts w:ascii="Century Schoolbook" w:hAnsi="Century Schoolbook" w:cs="Century Schoolbook" w:hint="default"/>
      <w:b/>
      <w:bCs/>
      <w:i/>
      <w:iCs/>
      <w:spacing w:val="-20"/>
      <w:sz w:val="26"/>
      <w:szCs w:val="26"/>
    </w:rPr>
  </w:style>
  <w:style w:type="character" w:customStyle="1" w:styleId="FontStyle22">
    <w:name w:val="Font Style22"/>
    <w:rsid w:val="00682EAE"/>
    <w:rPr>
      <w:rFonts w:ascii="Palatino Linotype" w:hAnsi="Palatino Linotype" w:cs="Palatino Linotype" w:hint="default"/>
      <w:sz w:val="16"/>
      <w:szCs w:val="16"/>
    </w:rPr>
  </w:style>
  <w:style w:type="character" w:customStyle="1" w:styleId="FontStyle24">
    <w:name w:val="Font Style24"/>
    <w:rsid w:val="00682EAE"/>
    <w:rPr>
      <w:rFonts w:ascii="Times New Roman" w:hAnsi="Times New Roman" w:cs="Times New Roman" w:hint="default"/>
      <w:i/>
      <w:iCs/>
      <w:spacing w:val="-10"/>
      <w:sz w:val="16"/>
      <w:szCs w:val="16"/>
    </w:rPr>
  </w:style>
  <w:style w:type="character" w:customStyle="1" w:styleId="WW-3f3f3f3f3f3f3f3f3f3f3f3f3fTimesNewRoman12345678">
    <w:name w:val="WW-О3fс3fн3fо3fв3fн3fо3fй3f т3fе3fк3fс3fт3f + Times New Roman12345678"/>
    <w:basedOn w:val="a2"/>
    <w:rsid w:val="00682EAE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basedOn w:val="a2"/>
    <w:rsid w:val="00682EAE"/>
  </w:style>
  <w:style w:type="character" w:customStyle="1" w:styleId="apple-style-span">
    <w:name w:val="apple-style-span"/>
    <w:basedOn w:val="a2"/>
    <w:rsid w:val="00682EAE"/>
  </w:style>
  <w:style w:type="character" w:customStyle="1" w:styleId="FontStyle54">
    <w:name w:val="Font Style54"/>
    <w:rsid w:val="00682E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682EAE"/>
    <w:rPr>
      <w:rFonts w:ascii="Times New Roman" w:hAnsi="Times New Roman" w:cs="Times New Roman" w:hint="default"/>
      <w:sz w:val="22"/>
      <w:szCs w:val="22"/>
    </w:rPr>
  </w:style>
  <w:style w:type="character" w:customStyle="1" w:styleId="FontStyle57">
    <w:name w:val="Font Style57"/>
    <w:rsid w:val="00682EA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53">
    <w:name w:val="Font Style53"/>
    <w:rsid w:val="00682EA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5">
    <w:name w:val="Font Style55"/>
    <w:rsid w:val="00682EAE"/>
    <w:rPr>
      <w:rFonts w:ascii="Times New Roman" w:hAnsi="Times New Roman" w:cs="Times New Roman" w:hint="default"/>
      <w:w w:val="50"/>
      <w:sz w:val="44"/>
      <w:szCs w:val="44"/>
    </w:rPr>
  </w:style>
  <w:style w:type="character" w:customStyle="1" w:styleId="FontStyle58">
    <w:name w:val="Font Style58"/>
    <w:rsid w:val="00682EA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9">
    <w:name w:val="Font Style59"/>
    <w:rsid w:val="00682EA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682EAE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682EA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3">
    <w:name w:val="Font Style63"/>
    <w:rsid w:val="00682EAE"/>
    <w:rPr>
      <w:rFonts w:ascii="Times New Roman" w:hAnsi="Times New Roman" w:cs="Times New Roman" w:hint="default"/>
      <w:sz w:val="14"/>
      <w:szCs w:val="14"/>
    </w:rPr>
  </w:style>
  <w:style w:type="character" w:customStyle="1" w:styleId="FontStyle64">
    <w:name w:val="Font Style64"/>
    <w:rsid w:val="00682EA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5">
    <w:name w:val="Font Style65"/>
    <w:rsid w:val="00682EA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6">
    <w:name w:val="Font Style66"/>
    <w:rsid w:val="00682EA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6">
    <w:name w:val="Font Style26"/>
    <w:rsid w:val="00682EAE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rsid w:val="00682EAE"/>
    <w:rPr>
      <w:rFonts w:ascii="Tahoma" w:hAnsi="Tahoma" w:cs="Tahoma" w:hint="default"/>
      <w:b/>
      <w:bCs/>
      <w:sz w:val="24"/>
      <w:szCs w:val="24"/>
    </w:rPr>
  </w:style>
  <w:style w:type="character" w:customStyle="1" w:styleId="FontStyle25">
    <w:name w:val="Font Style25"/>
    <w:rsid w:val="00682EAE"/>
    <w:rPr>
      <w:rFonts w:ascii="Calibri" w:hAnsi="Calibri" w:cs="Calibri" w:hint="default"/>
      <w:sz w:val="22"/>
      <w:szCs w:val="22"/>
    </w:rPr>
  </w:style>
  <w:style w:type="character" w:customStyle="1" w:styleId="FontStyle38">
    <w:name w:val="Font Style38"/>
    <w:rsid w:val="00682EA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6">
    <w:name w:val="Font Style36"/>
    <w:rsid w:val="00682EA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2">
    <w:name w:val="Font Style32"/>
    <w:rsid w:val="00682EA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yp">
    <w:name w:val="Стиль2yp"/>
    <w:basedOn w:val="1yp"/>
    <w:rsid w:val="00682EAE"/>
    <w:pPr>
      <w:numPr>
        <w:ilvl w:val="1"/>
      </w:numPr>
      <w:tabs>
        <w:tab w:val="num" w:pos="1069"/>
        <w:tab w:val="num" w:pos="2007"/>
      </w:tabs>
      <w:ind w:left="2007" w:hanging="360"/>
    </w:pPr>
    <w:rPr>
      <w:rFonts w:ascii="Bookman Old Style" w:hAnsi="Bookman Old Style"/>
      <w:i/>
      <w:sz w:val="24"/>
    </w:rPr>
  </w:style>
  <w:style w:type="paragraph" w:customStyle="1" w:styleId="c1">
    <w:name w:val="c1"/>
    <w:basedOn w:val="a1"/>
    <w:uiPriority w:val="99"/>
    <w:rsid w:val="002B207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51">
    <w:name w:val="c51"/>
    <w:basedOn w:val="a1"/>
    <w:uiPriority w:val="99"/>
    <w:rsid w:val="002B207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7">
    <w:name w:val="c7"/>
    <w:uiPriority w:val="99"/>
    <w:rsid w:val="002B2073"/>
    <w:rPr>
      <w:rFonts w:ascii="Times New Roman" w:hAnsi="Times New Roman" w:cs="Times New Roman" w:hint="default"/>
    </w:rPr>
  </w:style>
  <w:style w:type="character" w:customStyle="1" w:styleId="61">
    <w:name w:val="Основной текст (6)_"/>
    <w:link w:val="62"/>
    <w:locked/>
    <w:rsid w:val="00EF5D22"/>
    <w:rPr>
      <w:sz w:val="19"/>
      <w:szCs w:val="19"/>
    </w:rPr>
  </w:style>
  <w:style w:type="paragraph" w:customStyle="1" w:styleId="62">
    <w:name w:val="Основной текст (6)"/>
    <w:basedOn w:val="a1"/>
    <w:link w:val="61"/>
    <w:rsid w:val="00EF5D22"/>
    <w:pPr>
      <w:spacing w:after="420" w:line="180" w:lineRule="exact"/>
      <w:ind w:hanging="380"/>
      <w:jc w:val="lef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ff0">
    <w:name w:val="Без интервала Знак"/>
    <w:basedOn w:val="a2"/>
    <w:link w:val="aff"/>
    <w:uiPriority w:val="1"/>
    <w:rsid w:val="003C56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физика01</cp:lastModifiedBy>
  <cp:revision>64</cp:revision>
  <cp:lastPrinted>2015-10-18T12:53:00Z</cp:lastPrinted>
  <dcterms:created xsi:type="dcterms:W3CDTF">2016-09-11T14:59:00Z</dcterms:created>
  <dcterms:modified xsi:type="dcterms:W3CDTF">2018-09-10T10:15:00Z</dcterms:modified>
</cp:coreProperties>
</file>