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811"/>
        <w:tblW w:w="16551" w:type="dxa"/>
        <w:tblBorders>
          <w:insideV w:val="single" w:sz="6" w:space="0" w:color="000000" w:themeColor="text1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48"/>
        <w:gridCol w:w="756"/>
        <w:gridCol w:w="2791"/>
        <w:gridCol w:w="853"/>
        <w:gridCol w:w="2229"/>
        <w:gridCol w:w="3152"/>
        <w:gridCol w:w="2914"/>
        <w:gridCol w:w="1417"/>
        <w:gridCol w:w="1591"/>
      </w:tblGrid>
      <w:tr w:rsidR="00294273" w:rsidTr="00BB3BC9">
        <w:tc>
          <w:tcPr>
            <w:tcW w:w="16551" w:type="dxa"/>
            <w:gridSpan w:val="9"/>
            <w:shd w:val="clear" w:color="auto" w:fill="auto"/>
            <w:tcMar>
              <w:left w:w="108" w:type="dxa"/>
            </w:tcMar>
          </w:tcPr>
          <w:p w:rsidR="00EF4CFD" w:rsidRDefault="002E7197" w:rsidP="00EF4C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EF4CFD" w:rsidRPr="002C5E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Календарно-тематическое планирование по информатике и ИКТ в 10 классе</w:t>
            </w:r>
          </w:p>
        </w:tc>
      </w:tr>
      <w:tr w:rsid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обучающегося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(ЦОР)</w:t>
            </w:r>
          </w:p>
        </w:tc>
      </w:tr>
      <w:tr w:rsid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Default="00EF4CFD" w:rsidP="00EF4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E637B" w:rsidRPr="00EF4CFD" w:rsidTr="00BB3BC9">
        <w:tc>
          <w:tcPr>
            <w:tcW w:w="16551" w:type="dxa"/>
            <w:gridSpan w:val="9"/>
            <w:shd w:val="clear" w:color="auto" w:fill="auto"/>
            <w:tcMar>
              <w:left w:w="108" w:type="dxa"/>
            </w:tcMar>
          </w:tcPr>
          <w:p w:rsidR="00EF4CFD" w:rsidRPr="00EF4CFD" w:rsidRDefault="00F3666C" w:rsidP="00EF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EF4CFD"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– 8 часов</w:t>
            </w:r>
          </w:p>
        </w:tc>
      </w:tr>
      <w:tr w:rsidR="003D0D21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Pr="00EF4CFD" w:rsidRDefault="00EE0BE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F3666C" w:rsidRDefault="00EF4CFD" w:rsidP="00EF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="00147CB2" w:rsidRPr="0014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Техника безопасности.</w:t>
            </w:r>
            <w:r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Структура информатики.</w:t>
            </w:r>
          </w:p>
          <w:p w:rsidR="00EF4CFD" w:rsidRPr="00EF4CFD" w:rsidRDefault="00F3666C" w:rsidP="00EF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§1. </w:t>
            </w:r>
            <w:r w:rsidR="00EF4CFD"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Понятие информации в  философии, кибернетике, нейрофизиологии, генетике. Теория информации.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: - три философские концепции информации;</w:t>
            </w:r>
          </w:p>
          <w:p w:rsidR="00EF4CFD" w:rsidRPr="00EF4CFD" w:rsidRDefault="00EF4CFD" w:rsidP="00EF4CFD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понятие информации в частных науках: нейрофизиологии, генетике, кибернетике, теории информации.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§1, вопросы и задания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21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Pr="00EF4CFD" w:rsidRDefault="00EE0BE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EF4CFD" w:rsidRPr="00EF4CFD" w:rsidRDefault="00F3666C" w:rsidP="00EF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§2. </w:t>
            </w:r>
            <w:r w:rsidR="00EF4CFD"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информации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Языки представления информации, цели и способы кодирования. История технических способов кодирования информации.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: - что такое язык представления информации, какие бывают языки;</w:t>
            </w:r>
          </w:p>
          <w:p w:rsidR="00EF4CFD" w:rsidRPr="00EF4CFD" w:rsidRDefault="00EF4CFD" w:rsidP="00EF4CFD">
            <w:pPr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понятия «кодирование» и «декодирование</w:t>
            </w:r>
            <w:proofErr w:type="gramStart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  <w:p w:rsidR="00EF4CFD" w:rsidRPr="00EF4CFD" w:rsidRDefault="00EF4CFD" w:rsidP="00EF4CFD">
            <w:pPr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примеры технических систем кодирования информации: азбука Морзе, телеграфный код Бодо;</w:t>
            </w:r>
          </w:p>
          <w:p w:rsidR="00EF4CFD" w:rsidRPr="00EF4CFD" w:rsidRDefault="00EF4CFD" w:rsidP="00EF4CFD">
            <w:pPr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«шифрование», «дешифрование». 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§2, вопросы и задания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Pr="00EF4CFD" w:rsidRDefault="003E637B" w:rsidP="008F7C3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="008F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</w:t>
            </w:r>
            <w:r w:rsidR="008F7C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637B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Pr="00EF4CFD" w:rsidRDefault="00EE0BE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EF4CFD" w:rsidRPr="00EF4CFD" w:rsidRDefault="00F3666C" w:rsidP="00F3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§2. </w:t>
            </w:r>
            <w:r w:rsidR="00EF4CFD"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Кодирование информации. </w:t>
            </w:r>
            <w:r w:rsidR="00EF4CFD" w:rsidRPr="00EF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шифрование данных.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Знакомство с простейшими приемами шифрования и дешифрования текстовой информации.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: шифровать и дешифровать информацию.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 «Шифрование данных»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  (Практикум работа 1.1, задание 1-3, </w:t>
            </w:r>
            <w:r w:rsidR="008F7C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6-7)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Практикум работа №1.1 задание № 8, 9, 10, 11, 12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37B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Pr="00EF4CFD" w:rsidRDefault="00EE0BE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EF4CFD" w:rsidRPr="00EF4CFD" w:rsidRDefault="00F3666C" w:rsidP="00F3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§3. </w:t>
            </w:r>
            <w:r w:rsidR="00EF4CFD"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информации. Алфавитный подход.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A311CE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Алфавитный (объемный) подход, мощность алфавита, объем информации, информационный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 символа, информационный объем текста, единицы измерения информации.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A311CE">
            <w:pPr>
              <w:ind w:left="-118" w:right="-207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знать: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сущность объемного (алфавитного) подхода к измерению информации;</w:t>
            </w:r>
          </w:p>
          <w:p w:rsidR="00EF4CFD" w:rsidRPr="00EF4CFD" w:rsidRDefault="00EF4CFD" w:rsidP="00A311CE">
            <w:pPr>
              <w:ind w:left="-118" w:right="-207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определение бита с алфавит</w:t>
            </w:r>
            <w:r w:rsidR="00A3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ной точки зрения; связь между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размером алфавита и информационным весом символа (в приближении </w:t>
            </w:r>
            <w:proofErr w:type="spellStart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равновероятности</w:t>
            </w:r>
            <w:proofErr w:type="spellEnd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 символов);</w:t>
            </w:r>
          </w:p>
          <w:p w:rsidR="00EF4CFD" w:rsidRPr="00EF4CFD" w:rsidRDefault="00EF4CFD" w:rsidP="00A311CE">
            <w:pPr>
              <w:ind w:left="-118" w:right="-207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связь между единицами измерения информации: бит, байт, Кб, Мб, Гб.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§ 3, вопросы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Pr="00EF4CFD" w:rsidRDefault="003E637B" w:rsidP="003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«Измерение информации. Алфавитный подход» </w:t>
            </w:r>
          </w:p>
        </w:tc>
      </w:tr>
      <w:tr w:rsidR="00B15E12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Pr="00EF4CFD" w:rsidRDefault="00EE0BE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EF4CFD" w:rsidRPr="00EF4CFD" w:rsidRDefault="00F3666C" w:rsidP="00EF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§4. </w:t>
            </w:r>
            <w:r w:rsidR="00EF4CFD"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информации. Содержательный подход. </w:t>
            </w:r>
            <w:r w:rsidR="00EF4CFD" w:rsidRPr="00EF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измерение информации.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Содержательный подход,  неопределенность знаний,  метод половинного деления, «главная формула» информатики. Формула Хартли.</w:t>
            </w:r>
          </w:p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Практическое закрепление знаний о способах измерения информации при использовании содержательного и объемного подходов.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: - сущность содержательного (вероятностного) подхода к измерению информации;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определение бита с позиции содержания сообщения.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: - решать  задачи на измерение информации, заключенной в тексте, с </w:t>
            </w:r>
            <w:proofErr w:type="spellStart"/>
            <w:proofErr w:type="gramStart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алфа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витной</w:t>
            </w:r>
            <w:proofErr w:type="spellEnd"/>
            <w:proofErr w:type="gramEnd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. (в приближении равной вероятности символов);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решать несложные задачи на измерение информации, заключенной в сообщении, используя содержательный подход (в равновероятном приближении);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пересчет количества </w:t>
            </w:r>
            <w:proofErr w:type="spellStart"/>
            <w:proofErr w:type="gramStart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proofErr w:type="gramEnd"/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единицы.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F36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EF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«Измерение информации»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(Практикум работа 1.2)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§ 4, вопросы к параграфу 1-7. 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Pr="00EF4CFD" w:rsidRDefault="003E637B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Таблица: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</w:tr>
      <w:tr w:rsidR="003D0D21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Pr="00EF4CFD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EF4CFD" w:rsidRPr="00EF4CFD" w:rsidRDefault="00F3666C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§5. </w:t>
            </w:r>
            <w:r w:rsidR="00EF4CFD"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чисел в компьютере. Целые числа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Главные правила представления данных в компьютере, представление чисел. Целые числа в компьютере.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: - основные принципы представления данных в памяти компьютера;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представление целых чисел;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диапазоны представления целых чисел без знака и со знаком.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: - получать внутреннее представление целых чисел в памяти компьютера;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внутреннему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коду значение числа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§5, вопросы к параграфу 1-3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Pr="00EF4CFD" w:rsidRDefault="003E637B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EF4CFD" w:rsidRPr="00EF4CFD">
              <w:rPr>
                <w:rFonts w:ascii="Times New Roman" w:hAnsi="Times New Roman" w:cs="Times New Roman"/>
                <w:sz w:val="24"/>
                <w:szCs w:val="24"/>
              </w:rPr>
              <w:t>Числа в памяти ЭВМ. Средства обработки числовой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0D21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EF4CFD" w:rsidRPr="00EF4CFD" w:rsidRDefault="00F3666C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§6. </w:t>
            </w:r>
            <w:r w:rsidR="00EF4CFD"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текста,  изображения,  звука в компьютере.</w:t>
            </w:r>
          </w:p>
          <w:p w:rsidR="00EF4CFD" w:rsidRPr="00EF4CFD" w:rsidRDefault="00EF4CFD" w:rsidP="00EF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EF4CFD" w:rsidRPr="00EF4CFD" w:rsidRDefault="00EF4CF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информация.   Графическая информация, дискретное представление изображения. Растровая  и векторная графика Звуковая информация.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: - способы кодирования текста в компьютере; 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способы представление изображения; цветовые модели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в чем различие растровой и векторной графики</w:t>
            </w:r>
            <w:r w:rsidR="00F366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способы дискретного (цифрового) представление звука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:- вычислять разме</w:t>
            </w:r>
            <w:r w:rsidR="00F366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палитры по значению битовой глубины цвета</w:t>
            </w:r>
          </w:p>
          <w:p w:rsidR="00EF4CFD" w:rsidRPr="00EF4CFD" w:rsidRDefault="00EF4CFD" w:rsidP="00EF4CFD">
            <w:pPr>
              <w:ind w:left="-118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- вычислять объем цифровой звукозаписи по частоте дискретизации, глубине кодирования и времени записи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Pr="00EF4CFD" w:rsidRDefault="00F3666C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§6, вопросы к параграфу 1-2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Pr="00EF4CFD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EF4CFD" w:rsidRPr="00EF4CFD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в различных кодировках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5E12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EF4CFD" w:rsidRPr="00EF4CFD" w:rsidRDefault="00F3666C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EF4CFD" w:rsidRPr="00EF4CFD" w:rsidRDefault="00EE0BE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измерение информации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F36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="00F36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1.3, 1.4.</w:t>
            </w:r>
            <w:r w:rsidRPr="00EF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36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чисел, текстов</w:t>
            </w:r>
            <w:r w:rsidRPr="00EF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F3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3666C" w:rsidRDefault="00F3666C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П.р.1.3, </w:t>
            </w:r>
          </w:p>
          <w:p w:rsidR="00F3666C" w:rsidRDefault="00F3666C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EF4CFD" w:rsidRPr="00EF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FD" w:rsidRDefault="00F3666C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П.р.1.4</w:t>
            </w:r>
          </w:p>
          <w:p w:rsidR="00F3666C" w:rsidRPr="00EF4CFD" w:rsidRDefault="00F3666C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EF4CFD" w:rsidRPr="00EF4CFD" w:rsidRDefault="00EF4CFD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37B" w:rsidRPr="00EF4CFD" w:rsidTr="00BB3BC9">
        <w:tc>
          <w:tcPr>
            <w:tcW w:w="14960" w:type="dxa"/>
            <w:gridSpan w:val="8"/>
            <w:shd w:val="clear" w:color="auto" w:fill="auto"/>
            <w:tcMar>
              <w:left w:w="108" w:type="dxa"/>
            </w:tcMar>
          </w:tcPr>
          <w:p w:rsidR="00F3666C" w:rsidRPr="00F3666C" w:rsidRDefault="00F3666C" w:rsidP="00F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Информационные процессы – 7 часов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F3666C" w:rsidRPr="00EF4CFD" w:rsidRDefault="00F3666C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21" w:rsidRPr="005C1CB7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5C1CB7" w:rsidRPr="005C1CB7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C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§7. Хранение </w:t>
            </w:r>
            <w:r w:rsidRPr="005C1CB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C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Использование бумажных и магнитных носителей информации. Носители информации, факторы качества носителей, перспективные виды носителей</w:t>
            </w:r>
            <w:proofErr w:type="gramStart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C1CB7">
            <w:pPr>
              <w:ind w:left="-29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: - историю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носителей информации;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(циф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ровые, компьютерные) типы носите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лей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их осно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характеристики;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CB7" w:rsidRPr="005C1CB7" w:rsidRDefault="005C1CB7" w:rsidP="005C1CB7">
            <w:pPr>
              <w:ind w:left="-29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 - сопоставлять </w:t>
            </w:r>
            <w:proofErr w:type="spellStart"/>
            <w:proofErr w:type="gramStart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носители по их техническим свойствам;  рассчитывать объем </w:t>
            </w:r>
            <w:proofErr w:type="spellStart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, передаваемой по каналам связи,  при известной скорости передачи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, вопросы и задания к параграфам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5C1CB7" w:rsidRPr="005C1CB7" w:rsidRDefault="003D0D21" w:rsidP="008F7C3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«Хранение информации»</w:t>
            </w:r>
          </w:p>
        </w:tc>
      </w:tr>
      <w:tr w:rsidR="003D0D21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5C1CB7" w:rsidRDefault="005C1CB7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5C1CB7" w:rsidRPr="00EF4CFD" w:rsidRDefault="00EE0BED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5C1CB7" w:rsidRDefault="005C1CB7" w:rsidP="005C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§8.  П</w:t>
            </w:r>
            <w:r w:rsidRPr="005C1CB7">
              <w:rPr>
                <w:rFonts w:ascii="Times New Roman" w:hAnsi="Times New Roman" w:cs="Times New Roman"/>
                <w:b/>
                <w:sz w:val="24"/>
                <w:szCs w:val="24"/>
              </w:rPr>
              <w:t>ередача информации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5C1CB7" w:rsidRDefault="005C1CB7" w:rsidP="00EF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5C1CB7" w:rsidRPr="00EF4CFD" w:rsidRDefault="005C1CB7" w:rsidP="00EF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Модель К. Шеннона, защита информации от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при воздействии шума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EF4C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1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Знать: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 модель</w:t>
            </w:r>
            <w:proofErr w:type="gramStart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 Шеннона передачи </w:t>
            </w:r>
            <w:proofErr w:type="spellStart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каналов связи: скорость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дачи, пропускная способность;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понятие «шум» и способы защиты от шума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5C1CB7" w:rsidRDefault="005C1CB7" w:rsidP="00EF4C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5C1CB7" w:rsidRDefault="005C1CB7" w:rsidP="005C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и задания к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параграфам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5C1CB7" w:rsidRPr="00EF4CFD" w:rsidRDefault="003D0D21" w:rsidP="008F7C3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«Передача информации»</w:t>
            </w:r>
          </w:p>
        </w:tc>
      </w:tr>
      <w:tr w:rsidR="003D0D21" w:rsidRPr="005C1CB7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C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5C1CB7" w:rsidRPr="005C1CB7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§9. </w:t>
            </w:r>
            <w:r w:rsidRPr="005C1CB7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алгоритмы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C1CB7">
            <w:pPr>
              <w:ind w:left="-122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Варианты обработки информации, исполнитель обработки, алгоритм обработки, алгоритмическая машина, модели алгоритмических машин в теории алгоритмов, свойства алгоритма.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C1CB7">
            <w:pPr>
              <w:ind w:left="-29" w:right="-154" w:hanging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5C1CB7" w:rsidRPr="005C1CB7" w:rsidRDefault="005C1CB7" w:rsidP="005C1CB7">
            <w:pPr>
              <w:ind w:left="-29" w:right="-15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- основные типы задач обработки информации;</w:t>
            </w:r>
          </w:p>
          <w:p w:rsidR="005C1CB7" w:rsidRPr="005C1CB7" w:rsidRDefault="005C1CB7" w:rsidP="005C1CB7">
            <w:pPr>
              <w:ind w:left="-29" w:right="-15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- понятие исполнителя обработки информации;</w:t>
            </w:r>
          </w:p>
          <w:p w:rsidR="005C1CB7" w:rsidRPr="005C1CB7" w:rsidRDefault="005C1CB7" w:rsidP="005C1CB7">
            <w:pPr>
              <w:ind w:left="-29" w:right="-154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- понятие алгоритма обработки информации.</w:t>
            </w:r>
          </w:p>
          <w:p w:rsidR="005C1CB7" w:rsidRPr="005C1CB7" w:rsidRDefault="005C1CB7" w:rsidP="005C1CB7">
            <w:pPr>
              <w:ind w:left="-29" w:right="-154" w:hanging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- по описанию системы команд учебного исполнителя составлять алгоритмы управления его работой.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§9, вопросы к параграфу 1-3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Понятие алгоритма</w:t>
            </w:r>
          </w:p>
        </w:tc>
      </w:tr>
      <w:tr w:rsidR="003D0D21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5C1CB7" w:rsidRPr="005C1CB7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§10.</w:t>
            </w:r>
            <w:r w:rsidRPr="005C1CB7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Автоматическая обработка информации.</w:t>
            </w:r>
          </w:p>
          <w:p w:rsidR="005C1CB7" w:rsidRPr="005C1CB7" w:rsidRDefault="005C1CB7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алгоритмической машины.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Свойства алгоритмической машины, алгоритмическая машина Поста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D44AFE">
            <w:pPr>
              <w:ind w:left="-29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- что такое «алгоритмические машины»</w:t>
            </w:r>
            <w:r w:rsidR="00D4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 в теории алгоритмов; </w:t>
            </w:r>
          </w:p>
          <w:p w:rsidR="005C1CB7" w:rsidRPr="005C1CB7" w:rsidRDefault="005C1CB7" w:rsidP="00D44AFE">
            <w:pPr>
              <w:ind w:left="-29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- определение и свойства алгоритма управления алгоритмической машиной;</w:t>
            </w:r>
          </w:p>
          <w:p w:rsidR="005C1CB7" w:rsidRPr="005C1CB7" w:rsidRDefault="005C1CB7" w:rsidP="00D44AFE">
            <w:pPr>
              <w:ind w:left="-29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алгоритмы решения несложных задач </w:t>
            </w:r>
            <w:r w:rsidR="00D4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5C1CB7" w:rsidRPr="005C1CB7" w:rsidRDefault="005C1CB7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§10, вопрос к параграфу 1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5C1CB7" w:rsidRPr="005C1CB7" w:rsidRDefault="003D0D21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8F7C31">
              <w:rPr>
                <w:rFonts w:ascii="Times New Roman" w:eastAsia="Calibri" w:hAnsi="Times New Roman" w:cs="Times New Roman"/>
                <w:sz w:val="24"/>
                <w:szCs w:val="24"/>
              </w:rPr>
              <w:t>езентация «Алгоритмические маши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ны»</w:t>
            </w:r>
          </w:p>
        </w:tc>
      </w:tr>
      <w:tr w:rsidR="00294273" w:rsidRPr="00D44AFE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D44AFE" w:rsidRPr="00D44AFE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§10.</w:t>
            </w:r>
            <w:r w:rsidRPr="00D44AF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Автоматическая обработка информации. Алгоритмическая машина Поста.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Свойства алгоритмической машины, алгоритмическая машина Поста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D44AFE" w:rsidRDefault="00D44AFE" w:rsidP="00D44AFE">
            <w:pPr>
              <w:ind w:left="-29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систему команд алгоритмической машины Поста. </w:t>
            </w:r>
          </w:p>
          <w:p w:rsidR="00D44AFE" w:rsidRPr="005C1CB7" w:rsidRDefault="00D44AFE" w:rsidP="00D44AFE">
            <w:pPr>
              <w:ind w:left="-29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- составлять алгоритмы решения несложных задач для управления машиной Поста.</w:t>
            </w:r>
          </w:p>
          <w:p w:rsidR="00D44AFE" w:rsidRPr="00D44AFE" w:rsidRDefault="00D44AFE" w:rsidP="00D44AFE">
            <w:pPr>
              <w:ind w:left="-29" w:right="-1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D44AFE" w:rsidRDefault="003D0D21" w:rsidP="003D0D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№2.1,2.2.</w:t>
            </w:r>
          </w:p>
          <w:p w:rsidR="003D0D21" w:rsidRPr="00D44AFE" w:rsidRDefault="003D0D21" w:rsidP="003D0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№3,4,9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7">
              <w:rPr>
                <w:rFonts w:ascii="Times New Roman" w:hAnsi="Times New Roman" w:cs="Times New Roman"/>
                <w:sz w:val="24"/>
                <w:szCs w:val="24"/>
              </w:rPr>
              <w:t>§10, вопрос 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E12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D44AFE" w:rsidRPr="00D44AFE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§11.</w:t>
            </w:r>
            <w:r w:rsidRPr="00D44AF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 xml:space="preserve">Однопроцессорная архитектура ЭВМ, использование периферийных </w:t>
            </w:r>
            <w:r w:rsidRPr="00D44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процессоров, архитектура персонального компьютера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D44AFE">
            <w:pPr>
              <w:ind w:left="-65"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знать: </w:t>
            </w: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>- этапы истории развития ЭВМ;</w:t>
            </w:r>
          </w:p>
          <w:p w:rsidR="00D44AFE" w:rsidRPr="00D44AFE" w:rsidRDefault="00D44AFE" w:rsidP="00D44AFE">
            <w:pPr>
              <w:ind w:left="-65"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>- что такое неймановская архитектура ЭВМ;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r w:rsidRPr="00D44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периферийные процессоры (контроллеры);</w:t>
            </w:r>
          </w:p>
          <w:p w:rsidR="00D44AFE" w:rsidRPr="00D44AFE" w:rsidRDefault="00D44AFE" w:rsidP="00D44AFE">
            <w:pPr>
              <w:ind w:left="-65"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>- архитектуру персонального компьютера;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>- основные принципы архитектуры суперкомпьютеров.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>§11, вопросы к параграфу 1-7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D44AFE" w:rsidRPr="00D44AFE" w:rsidRDefault="00D44AFE" w:rsidP="00D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>От абака до ноутбук</w:t>
            </w:r>
            <w:r w:rsidR="00BB3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4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E12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3E637B" w:rsidRPr="003E637B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3E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теме «Информация. Информационные процессы»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и умения для решения поставленной задачи.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37B" w:rsidRPr="00EF4CFD" w:rsidTr="00BB3BC9">
        <w:tc>
          <w:tcPr>
            <w:tcW w:w="16551" w:type="dxa"/>
            <w:gridSpan w:val="9"/>
            <w:shd w:val="clear" w:color="auto" w:fill="auto"/>
            <w:tcMar>
              <w:left w:w="108" w:type="dxa"/>
            </w:tcMar>
          </w:tcPr>
          <w:p w:rsidR="003E637B" w:rsidRPr="003E637B" w:rsidRDefault="003E637B" w:rsidP="003E63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Программирование обработки информации.</w:t>
            </w:r>
            <w:r w:rsidR="003D0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B15E12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3E637B" w:rsidRPr="003E637B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3E637B" w:rsidRPr="003E637B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3E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§12. </w:t>
            </w:r>
            <w:r w:rsidRPr="003E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и величины.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3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 xml:space="preserve">Этапы решения задачи на компьютере, понятие алгоритма, система команд исполнителя, классификация данных. 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3E637B">
            <w:pPr>
              <w:ind w:right="-1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E63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этапы решения задачи на компьютере: </w:t>
            </w:r>
          </w:p>
          <w:p w:rsidR="003E637B" w:rsidRPr="003E637B" w:rsidRDefault="003E637B" w:rsidP="003E637B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iCs/>
                <w:sz w:val="24"/>
                <w:szCs w:val="24"/>
              </w:rPr>
              <w:t>- что такое исполнитель алгоритмов, система команд исполнителя;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E63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какими возможностями обладает компьютер как исполнитель алгоритмов;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- система команд компьютера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3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§12, вопросы к параграф</w:t>
            </w:r>
            <w:r w:rsidR="003D0D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3E637B" w:rsidRPr="00BB3BC9" w:rsidRDefault="003E637B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C9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о программах на языке </w:t>
            </w:r>
            <w:r w:rsidRPr="00BB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BB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273" w:rsidRPr="00EF4CFD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3E637B" w:rsidRPr="005C1CB7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3E637B" w:rsidRPr="005C1CB7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3E637B" w:rsidRDefault="003D0D21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§13. </w:t>
            </w:r>
            <w:r w:rsidR="003E637B" w:rsidRPr="003E637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алгоритмов.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3E637B" w:rsidRPr="005C1CB7" w:rsidRDefault="003E637B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3E637B" w:rsidRPr="005C1CB7" w:rsidRDefault="003E637B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Базовые алгоритмические структуры: следование, ветвление, цикл, комбинации базовых структур.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3E637B" w:rsidRPr="003E637B" w:rsidRDefault="003E637B" w:rsidP="003D0D21">
            <w:pPr>
              <w:ind w:left="-20"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- классификация структур алгоритмов;</w:t>
            </w:r>
          </w:p>
          <w:p w:rsidR="003E637B" w:rsidRPr="003E637B" w:rsidRDefault="003E637B" w:rsidP="003D0D21">
            <w:pPr>
              <w:ind w:left="-20"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- основные принципы структурного программирования.</w:t>
            </w:r>
          </w:p>
          <w:p w:rsidR="003E637B" w:rsidRPr="003E637B" w:rsidRDefault="003E637B" w:rsidP="003D0D21">
            <w:pPr>
              <w:ind w:left="-20"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- описывать алгоритмы на языке блок-схем и на учебном алгоритмическом языке;</w:t>
            </w:r>
          </w:p>
          <w:p w:rsidR="003E637B" w:rsidRPr="005C1CB7" w:rsidRDefault="003E637B" w:rsidP="003D0D21">
            <w:pPr>
              <w:ind w:left="-20" w:right="-1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- выполнять трассировку алгоритма с использованием трассировочных таблиц.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3E637B" w:rsidRPr="005C1CB7" w:rsidRDefault="003E637B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E637B" w:rsidRPr="005C1CB7" w:rsidRDefault="003D0D21" w:rsidP="003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37B">
              <w:rPr>
                <w:rFonts w:ascii="Times New Roman" w:hAnsi="Times New Roman" w:cs="Times New Roman"/>
                <w:sz w:val="24"/>
                <w:szCs w:val="24"/>
              </w:rPr>
              <w:t>, вопросы к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3E637B" w:rsidRPr="005C1CB7" w:rsidRDefault="003E637B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73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3D0D21" w:rsidRPr="003D0D21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3D0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§14. Паскаль – язык с</w:t>
            </w:r>
            <w:r w:rsidRPr="003D0D21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3D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D0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7CB2" w:rsidRPr="0014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3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программирования, языки программирования высокого уровня,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Паскал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структура процедурных языков,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программы на Паскале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3D0D21" w:rsidRDefault="003D0D21" w:rsidP="003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Знать: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 Эволюци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D21" w:rsidRPr="003D0D21" w:rsidRDefault="003D0D21" w:rsidP="003D0D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Паскале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§14, вопросы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3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Этапы разработки программы, ее структура.</w:t>
            </w:r>
          </w:p>
        </w:tc>
      </w:tr>
      <w:tr w:rsidR="00294273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3D0D21" w:rsidRPr="003D0D21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14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147C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D0D2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языка Паскаль и типы данных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Алфавит, служебные слова, идентификаторы, комментарии, концепция типов данных в Паскале, простые типы, структурные типы.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="00147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систему типов данных в Паскале;</w:t>
            </w:r>
          </w:p>
          <w:p w:rsidR="003D0D21" w:rsidRPr="003D0D21" w:rsidRDefault="003D0D21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операторы ввода и вывода;</w:t>
            </w:r>
          </w:p>
          <w:p w:rsidR="003D0D21" w:rsidRPr="003D0D21" w:rsidRDefault="003D0D21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записи </w:t>
            </w:r>
            <w:proofErr w:type="spellStart"/>
            <w:proofErr w:type="gramStart"/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арифмети</w:t>
            </w:r>
            <w:proofErr w:type="spellEnd"/>
            <w:r w:rsidR="0014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на Паскале;</w:t>
            </w:r>
            <w:r w:rsidR="0014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оператор присваивания;</w:t>
            </w:r>
            <w:r w:rsidR="0014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структуру программы на Паскале;</w:t>
            </w:r>
          </w:p>
          <w:p w:rsidR="003D0D21" w:rsidRPr="003D0D21" w:rsidRDefault="003D0D21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составлять программы линейных вычислительных алгоритмов на Паскале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§15, вопросы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3D0D21" w:rsidRPr="003D0D21" w:rsidRDefault="003D0D21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шаблона программы на языке </w:t>
            </w:r>
            <w:r w:rsidRPr="003D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</w:tr>
      <w:tr w:rsidR="00294273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147CB2" w:rsidRPr="00147CB2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14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§16. </w:t>
            </w:r>
            <w:r w:rsidRPr="0014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Операции, функции, выражения.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Для каждой вычислительной задачи составить программу, содержащую операторы ввода, вывода, присваивания.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147CB2" w:rsidRPr="003D0D21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систему типов данных в Паскале;</w:t>
            </w:r>
          </w:p>
          <w:p w:rsidR="00147CB2" w:rsidRPr="003D0D21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операторы ввода и вывода;</w:t>
            </w:r>
          </w:p>
          <w:p w:rsidR="00147CB2" w:rsidRPr="003D0D21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записи </w:t>
            </w:r>
            <w:proofErr w:type="spellStart"/>
            <w:proofErr w:type="gramStart"/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арифмети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на Паскале;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оператор присваивания;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структуру программы на Паскале;</w:t>
            </w:r>
          </w:p>
          <w:p w:rsidR="00147CB2" w:rsidRPr="00147CB2" w:rsidRDefault="00147CB2" w:rsidP="00147CB2">
            <w:pPr>
              <w:ind w:left="-29" w:right="-1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составлять программы линейных вычислительных алгоритмов на Паскале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вопросы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73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147CB2" w:rsidRPr="00147CB2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14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§17. </w:t>
            </w:r>
            <w:r w:rsidRPr="0014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присваивания, ввод и вывод данных. </w:t>
            </w:r>
            <w:r w:rsidRPr="0014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147CB2" w:rsidRPr="003D0D21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вычислительной задачи составить программу, содержащую операторы ввода, вывода, </w:t>
            </w:r>
            <w:r w:rsidRPr="0014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присваивания.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147CB2" w:rsidRPr="003D0D21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в Паскале;</w:t>
            </w:r>
          </w:p>
          <w:p w:rsidR="00147CB2" w:rsidRPr="003D0D21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операторы ввода и вывода;</w:t>
            </w:r>
          </w:p>
          <w:p w:rsidR="00147CB2" w:rsidRPr="003D0D21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записи </w:t>
            </w:r>
            <w:proofErr w:type="spellStart"/>
            <w:proofErr w:type="gramStart"/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арифмети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3D0D2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на Паскале;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оператор присваивания;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структуру программы на Паскале;</w:t>
            </w:r>
          </w:p>
          <w:p w:rsidR="00147CB2" w:rsidRPr="003D0D21" w:rsidRDefault="00147CB2" w:rsidP="00147CB2">
            <w:pPr>
              <w:ind w:left="-29" w:right="-1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D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3D0D21">
              <w:rPr>
                <w:rFonts w:ascii="Times New Roman" w:hAnsi="Times New Roman" w:cs="Times New Roman"/>
                <w:sz w:val="24"/>
                <w:szCs w:val="24"/>
              </w:rPr>
              <w:t>- составлять программы линейных вычислительных алгоритмов на Паскале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147CB2" w:rsidRPr="003D0D21" w:rsidRDefault="00294273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№3.1 </w:t>
            </w:r>
            <w:r w:rsidRPr="0014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«Программирование линейных алгоритмов».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47CB2" w:rsidRPr="003D0D21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147CB2" w:rsidRPr="003D0D21" w:rsidRDefault="00147CB2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73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147CB2" w:rsidRPr="00147CB2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§18. </w:t>
            </w:r>
            <w:r w:rsidRPr="0014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 величины, операции, выражения.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147CB2">
            <w:pPr>
              <w:ind w:left="-126" w:right="-129"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Базовые понятия логики: высказывание, логическая величина, логическое выражение, основные логические операции, логические величины в Паскале, логические операции в языке Паскаль, старшинство операций в логическом выражении на Паскале.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147CB2">
            <w:pPr>
              <w:ind w:right="-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47CB2" w:rsidRPr="00147CB2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- логический тип данных, логические величины, логические операции;</w:t>
            </w:r>
          </w:p>
          <w:p w:rsidR="00147CB2" w:rsidRPr="00147CB2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- правила записи и вычисления логических выражений;</w:t>
            </w:r>
          </w:p>
          <w:p w:rsidR="00147CB2" w:rsidRPr="00147CB2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 xml:space="preserve">- условный оператор </w:t>
            </w:r>
            <w:r w:rsidRPr="0014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CB2" w:rsidRPr="00147CB2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 xml:space="preserve">-  оператор выбора </w:t>
            </w:r>
            <w:proofErr w:type="spellStart"/>
            <w:r w:rsidRPr="0014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selectcase</w:t>
            </w:r>
            <w:proofErr w:type="spellEnd"/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CB2" w:rsidRPr="00147CB2" w:rsidRDefault="00147CB2" w:rsidP="00147CB2">
            <w:pPr>
              <w:ind w:right="-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47CB2" w:rsidRPr="00147CB2" w:rsidRDefault="00147CB2" w:rsidP="00147CB2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- программировать ветвящиеся алгоритмов с использованием условного оператора и оператора ветвления.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147CB2" w:rsidRPr="00147CB2" w:rsidRDefault="0029427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№3.2</w:t>
            </w:r>
            <w:r w:rsidRPr="0014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«Программирование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логических выражений</w:t>
            </w:r>
            <w:r w:rsidRPr="0014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§18, вопросы и задания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147CB2" w:rsidRPr="00147CB2" w:rsidRDefault="00147CB2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73" w:rsidRPr="003D0D21" w:rsidTr="002E7197">
        <w:trPr>
          <w:trHeight w:val="2232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294273" w:rsidRPr="00294273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294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§19. </w:t>
            </w:r>
            <w:r w:rsidRPr="0029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ветвлений.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оператор: </w:t>
            </w:r>
            <w:r w:rsidRPr="0029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. Оператор выбора: </w:t>
            </w:r>
            <w:r w:rsidRPr="0029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29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2E7197" w:rsidRPr="00147CB2" w:rsidRDefault="002E7197" w:rsidP="002E7197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 xml:space="preserve"> условный оператор </w:t>
            </w:r>
            <w:r w:rsidRPr="0014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выбора </w:t>
            </w:r>
            <w:proofErr w:type="spellStart"/>
            <w:r w:rsidRPr="0014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selectcase</w:t>
            </w:r>
            <w:proofErr w:type="spellEnd"/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197" w:rsidRPr="00147CB2" w:rsidRDefault="002E7197" w:rsidP="002E7197">
            <w:pPr>
              <w:ind w:right="-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B2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47CB2">
              <w:rPr>
                <w:rFonts w:ascii="Times New Roman" w:hAnsi="Times New Roman" w:cs="Times New Roman"/>
                <w:sz w:val="24"/>
                <w:szCs w:val="24"/>
              </w:rPr>
              <w:t>- программировать ветвящиеся алгоритмов с использованием условного оператора и оператора ветвления.</w:t>
            </w:r>
          </w:p>
          <w:p w:rsidR="00294273" w:rsidRPr="00294273" w:rsidRDefault="00294273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29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№3.3 </w:t>
            </w:r>
            <w:r w:rsidRPr="0029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«Программирование ветвящихся алгоритмов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§19, вопросы и задания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73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294273" w:rsidRPr="00294273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§20. </w:t>
            </w:r>
            <w:r w:rsidRPr="00294273">
              <w:rPr>
                <w:rFonts w:ascii="Times New Roman" w:hAnsi="Times New Roman" w:cs="Times New Roman"/>
                <w:b/>
                <w:sz w:val="24"/>
                <w:szCs w:val="24"/>
              </w:rPr>
              <w:t>Пример поэтапной разработки программы решения задачи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294273">
            <w:pPr>
              <w:ind w:left="-126" w:right="-129"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и формализация, анализ </w:t>
            </w:r>
            <w:proofErr w:type="spellStart"/>
            <w:proofErr w:type="gramStart"/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 задачи, </w:t>
            </w:r>
            <w:proofErr w:type="spellStart"/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построе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алгоритма, программирование, тестирование программы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- </w:t>
            </w: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задачи;</w:t>
            </w:r>
          </w:p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- формализацию;</w:t>
            </w:r>
          </w:p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- анализ математической модели;</w:t>
            </w:r>
          </w:p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- построение алгоритма;</w:t>
            </w:r>
          </w:p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программы; </w:t>
            </w:r>
          </w:p>
          <w:p w:rsidR="00294273" w:rsidRPr="00294273" w:rsidRDefault="00294273" w:rsidP="00552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- тестирование программы.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§20 вопросы и задания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73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294273" w:rsidRPr="00294273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§21.</w:t>
            </w:r>
            <w:r w:rsidRPr="002942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циклов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294273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Цикл с предусловием (цикл - пока), цикл с постусловием (цикл - до), цикл с параметром, цикл с заданным число повторений.</w:t>
            </w:r>
            <w:proofErr w:type="gramEnd"/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B15E12">
            <w:pPr>
              <w:ind w:left="-106" w:right="-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знать:</w:t>
            </w: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различие между циклом с предусловием и циклом с постусловием</w:t>
            </w:r>
          </w:p>
          <w:p w:rsidR="00294273" w:rsidRPr="00294273" w:rsidRDefault="00294273" w:rsidP="00B15E12">
            <w:pPr>
              <w:ind w:left="-106" w:right="-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различие между циклом с заданным числом повторений и итерационным циклом</w:t>
            </w:r>
          </w:p>
          <w:p w:rsidR="00294273" w:rsidRPr="00294273" w:rsidRDefault="00294273" w:rsidP="00B15E12">
            <w:pPr>
              <w:ind w:left="-106" w:right="-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операторы цикла </w:t>
            </w: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while</w:t>
            </w: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repeat</w:t>
            </w: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until</w:t>
            </w:r>
            <w:r w:rsidR="00B15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оператор цикла с параметром </w:t>
            </w: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</w:t>
            </w:r>
          </w:p>
          <w:p w:rsidR="00294273" w:rsidRPr="00294273" w:rsidRDefault="00294273" w:rsidP="00B15E12">
            <w:pPr>
              <w:ind w:left="-106" w:right="-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Учащиеся должны ум</w:t>
            </w:r>
            <w:r w:rsidRPr="00294273">
              <w:rPr>
                <w:rFonts w:ascii="Times New Roman" w:hAnsi="Times New Roman" w:cs="Times New Roman"/>
                <w:i/>
                <w:sz w:val="24"/>
                <w:szCs w:val="24"/>
              </w:rPr>
              <w:t>еть:</w:t>
            </w:r>
          </w:p>
          <w:p w:rsidR="00294273" w:rsidRPr="00294273" w:rsidRDefault="00294273" w:rsidP="00B15E12">
            <w:pPr>
              <w:ind w:left="-106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- программировать на Паскале циклические алгоритмы с предусловием, с постусловием, с параметром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§21 вопросы и задания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73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294273" w:rsidRPr="00294273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294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§22. </w:t>
            </w:r>
            <w:r w:rsidRPr="0029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Вложенные и итерационные циклы. </w:t>
            </w:r>
            <w:r w:rsidRPr="0029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294273" w:rsidRPr="00294273" w:rsidRDefault="00294273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Вложенный цикл.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294273" w:rsidRDefault="00294273" w:rsidP="00294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2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выполнения вложенных циклов</w:t>
            </w:r>
          </w:p>
          <w:p w:rsidR="00294273" w:rsidRPr="00294273" w:rsidRDefault="00294273" w:rsidP="0029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Уметь:</w:t>
            </w: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программировать итерационные циклы</w:t>
            </w:r>
          </w:p>
          <w:p w:rsidR="00294273" w:rsidRPr="00294273" w:rsidRDefault="00294273" w:rsidP="0029427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- программировать вложенные циклы</w:t>
            </w:r>
          </w:p>
          <w:p w:rsidR="00294273" w:rsidRPr="00294273" w:rsidRDefault="00294273" w:rsidP="00147CB2">
            <w:pPr>
              <w:ind w:right="-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294273" w:rsidRPr="00294273" w:rsidRDefault="00B15E12" w:rsidP="00B15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№3.4 </w:t>
            </w:r>
            <w:r w:rsidRPr="0029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«Программирование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циклических </w:t>
            </w:r>
            <w:r w:rsidRPr="0029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94273" w:rsidRPr="00294273" w:rsidRDefault="00B15E12" w:rsidP="00B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427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 к параграфу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294273" w:rsidRPr="00147CB2" w:rsidRDefault="00294273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E12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B15E12" w:rsidRPr="00B15E12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§23.</w:t>
            </w:r>
            <w:r w:rsidRPr="00B15E1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sz w:val="24"/>
                <w:szCs w:val="24"/>
              </w:rPr>
              <w:t>УИНЗ КУ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sz w:val="24"/>
                <w:szCs w:val="24"/>
              </w:rPr>
              <w:t>Процедуры, функции, параметры подпрограмм: параметры-переменные, параметры-значения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B15E1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B15E12">
              <w:rPr>
                <w:rFonts w:ascii="Times New Roman" w:hAnsi="Times New Roman" w:cs="Times New Roman"/>
                <w:sz w:val="24"/>
                <w:szCs w:val="24"/>
              </w:rPr>
              <w:t>- понятия вспомогательного алгоритма и подпрограммы;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E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описания и использования подпрограмм-функций;</w:t>
            </w:r>
          </w:p>
          <w:p w:rsidR="00B15E12" w:rsidRPr="00B15E12" w:rsidRDefault="00B15E12" w:rsidP="00B15E1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sz w:val="24"/>
                <w:szCs w:val="24"/>
              </w:rPr>
              <w:t>- правила описания и использования подпрограмм-процедур.</w:t>
            </w:r>
          </w:p>
          <w:p w:rsidR="00B15E12" w:rsidRPr="00B15E12" w:rsidRDefault="00B15E12" w:rsidP="00B15E1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15E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подзадачи и описывать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B15E12">
              <w:rPr>
                <w:rFonts w:ascii="Times New Roman" w:hAnsi="Times New Roman" w:cs="Times New Roman"/>
                <w:iCs/>
                <w:sz w:val="24"/>
                <w:szCs w:val="24"/>
              </w:rPr>
              <w:t>спомогатель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5E12">
              <w:rPr>
                <w:rFonts w:ascii="Times New Roman" w:hAnsi="Times New Roman" w:cs="Times New Roman"/>
                <w:iCs/>
                <w:sz w:val="24"/>
                <w:szCs w:val="24"/>
              </w:rPr>
              <w:t>ные</w:t>
            </w:r>
            <w:proofErr w:type="spellEnd"/>
            <w:proofErr w:type="gramEnd"/>
            <w:r w:rsidRPr="00B15E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алгоритмы; описывать функции и процедуры на Паскале;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5E12">
              <w:rPr>
                <w:rFonts w:ascii="Times New Roman" w:hAnsi="Times New Roman" w:cs="Times New Roman"/>
                <w:iCs/>
                <w:sz w:val="24"/>
                <w:szCs w:val="24"/>
              </w:rPr>
              <w:t>- записывать в программах обращения к функциям и процедурам.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3.5 </w:t>
            </w:r>
            <w:r w:rsidRPr="00B15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«Программирование с использованием подпрограмм»</w:t>
            </w:r>
            <w:r w:rsidRPr="00B15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sz w:val="24"/>
                <w:szCs w:val="24"/>
              </w:rPr>
              <w:t>§23 вопросы и задания к параграфу 4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B15E12" w:rsidRDefault="00B15E12" w:rsidP="00552CCE">
            <w:pPr>
              <w:rPr>
                <w:rFonts w:eastAsia="Calibri" w:cs="Times New Roman"/>
              </w:rPr>
            </w:pPr>
          </w:p>
        </w:tc>
      </w:tr>
      <w:tr w:rsidR="00B15E12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B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B15E12" w:rsidRPr="00B15E12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§24. </w:t>
            </w:r>
            <w:r w:rsidRPr="00B15E12">
              <w:rPr>
                <w:rFonts w:ascii="Times New Roman" w:hAnsi="Times New Roman" w:cs="Times New Roman"/>
                <w:b/>
                <w:sz w:val="24"/>
                <w:szCs w:val="24"/>
              </w:rPr>
              <w:t>Массивы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sz w:val="24"/>
                <w:szCs w:val="24"/>
              </w:rPr>
              <w:t>Массив, регулярный тип, описание массива, идентификация массива, действия над массивом как единым целым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B15E12">
            <w:pPr>
              <w:ind w:right="-7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B15E12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описания массивов на Паскале;</w:t>
            </w:r>
          </w:p>
          <w:p w:rsidR="00B15E12" w:rsidRPr="00B15E12" w:rsidRDefault="00B15E12" w:rsidP="00B15E12">
            <w:pPr>
              <w:ind w:right="-7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организации ввода и вывода значений  массива;</w:t>
            </w:r>
          </w:p>
          <w:p w:rsidR="00B15E12" w:rsidRPr="00B15E12" w:rsidRDefault="00B15E12" w:rsidP="00B15E12">
            <w:pPr>
              <w:ind w:right="-7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программной обработки массивов.</w:t>
            </w:r>
          </w:p>
          <w:p w:rsidR="00B15E12" w:rsidRPr="00B15E12" w:rsidRDefault="00B15E12" w:rsidP="00B15E12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B15E12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15E12" w:rsidRPr="00B15E12" w:rsidRDefault="00B15E12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sz w:val="24"/>
                <w:szCs w:val="24"/>
              </w:rPr>
              <w:t>§24, вопросы и задания к параграфу 1-5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B15E12" w:rsidRDefault="00B15E12" w:rsidP="00552CCE">
            <w:pPr>
              <w:rPr>
                <w:rFonts w:eastAsia="Calibri" w:cs="Times New Roman"/>
              </w:rPr>
            </w:pPr>
          </w:p>
        </w:tc>
      </w:tr>
      <w:tr w:rsidR="00A311CE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A311CE" w:rsidRPr="00A311CE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A311CE" w:rsidRDefault="00A311CE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§25. </w:t>
            </w:r>
            <w:r w:rsidRPr="00A311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ввода-вывода данных с использованием файлов</w:t>
            </w:r>
          </w:p>
          <w:p w:rsidR="00A311CE" w:rsidRPr="00A311CE" w:rsidRDefault="00A311CE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§26. Типовые задачи обработки массивов.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Текстовые файлы, ввод из текстового файла, вывод в текстовый файл, операторы (стандартные процедуры) работы с файлами.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A311CE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ввода данных из текстового файла; правила организации вывода данных из текстового файла</w:t>
            </w:r>
          </w:p>
          <w:p w:rsidR="00A311CE" w:rsidRPr="00A311CE" w:rsidRDefault="00A311CE" w:rsidP="00A311CE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11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типовые программы с организацией ввода-вывода данных </w:t>
            </w:r>
            <w:proofErr w:type="gramStart"/>
            <w:r w:rsidRPr="00A311CE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proofErr w:type="gramEnd"/>
            <w:r w:rsidRPr="00A311CE">
              <w:rPr>
                <w:rFonts w:ascii="Times New Roman" w:hAnsi="Times New Roman" w:cs="Times New Roman"/>
                <w:iCs/>
                <w:sz w:val="24"/>
                <w:szCs w:val="24"/>
              </w:rPr>
              <w:t>/в текстовый файл.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A311CE" w:rsidRPr="00A311CE" w:rsidRDefault="00BB3BC9" w:rsidP="00BB3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</w:t>
            </w:r>
            <w:r w:rsidRPr="00B15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«Программирование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обработки одномерных массивов»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§25,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вопросы и задания к параграфу 1-3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CE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BB3BC9" w:rsidRPr="00A311CE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A311CE" w:rsidRDefault="00A311CE" w:rsidP="00A3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§27. Символьный тип данных.</w:t>
            </w:r>
          </w:p>
          <w:p w:rsidR="00A311CE" w:rsidRPr="00A311CE" w:rsidRDefault="00A311CE" w:rsidP="00A3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§28. Строки символов.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Величины символьного типа (</w:t>
            </w:r>
            <w:r w:rsidRPr="00A3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3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  <w:proofErr w:type="spellEnd"/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3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</w:t>
            </w:r>
            <w:proofErr w:type="spellEnd"/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). Принцип последовательного кодирования.</w:t>
            </w:r>
          </w:p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Строка, описание строковой переменно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обозначение символа в строке.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A311CE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- правила описания символьных величин и символьных строк;</w:t>
            </w:r>
          </w:p>
          <w:p w:rsidR="00A311CE" w:rsidRPr="00A311CE" w:rsidRDefault="00A311CE" w:rsidP="00A311CE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- основные функции и процедуры  Паскаля для работы с символьной информацией.</w:t>
            </w:r>
          </w:p>
          <w:p w:rsidR="00A311CE" w:rsidRPr="00A311CE" w:rsidRDefault="00A311CE" w:rsidP="00BB3BC9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11CE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типовые задачи на обработку символьных величин и строк символов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A311CE" w:rsidRPr="00A311CE" w:rsidRDefault="00BB3BC9" w:rsidP="00BB3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3.8 </w:t>
            </w:r>
            <w:r w:rsidRPr="00B15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«Программирование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обработки строк символов»</w:t>
            </w:r>
            <w:r w:rsidRPr="00B15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§27,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к параграфу 1-4 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CE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A311CE" w:rsidRPr="00A311CE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§29.</w:t>
            </w:r>
            <w:r w:rsidRPr="00A311CE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тип данных, тип поля, запись,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идентификация поля записи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A311CE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: отличия </w:t>
            </w:r>
            <w:proofErr w:type="spellStart"/>
            <w:proofErr w:type="gramStart"/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="00BB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gramEnd"/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 типа данных от регулярного;</w:t>
            </w:r>
            <w:r w:rsidR="00BB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запись.</w:t>
            </w:r>
          </w:p>
          <w:p w:rsidR="00A311CE" w:rsidRPr="00A311CE" w:rsidRDefault="00A311CE" w:rsidP="00A311CE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</w:t>
            </w:r>
            <w:r w:rsidR="00BB3B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A311C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 </w:t>
            </w:r>
            <w:proofErr w:type="spellStart"/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gramStart"/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B3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t>ванным типом данных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A311CE" w:rsidRPr="00A311CE" w:rsidRDefault="00BB3BC9" w:rsidP="00BB3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3.9 </w:t>
            </w:r>
            <w:r w:rsidRPr="00B15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«Программирование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обработки записей»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§29 вопросы и задания к </w:t>
            </w:r>
            <w:r w:rsidRPr="00A3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параграфу 1-3</w:t>
            </w: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A311CE" w:rsidRPr="00A311CE" w:rsidRDefault="00A311CE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BC9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BB3BC9" w:rsidRPr="00BB3BC9" w:rsidRDefault="00BB3BC9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BB3BC9" w:rsidRPr="00BB3BC9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BB3BC9" w:rsidRPr="00BB3BC9" w:rsidRDefault="00BB3BC9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B3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«Программирование»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BB3BC9" w:rsidRPr="00BB3BC9" w:rsidRDefault="00BB3BC9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BB3BC9" w:rsidRPr="00BB3BC9" w:rsidRDefault="00BB3BC9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BB3BC9" w:rsidRPr="00BB3BC9" w:rsidRDefault="00BB3BC9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C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B3BC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и умения для решения поставленной задачи.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BB3BC9" w:rsidRPr="00BB3BC9" w:rsidRDefault="00BB3BC9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B3BC9" w:rsidRPr="00BB3BC9" w:rsidRDefault="00BB3BC9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BB3BC9" w:rsidRPr="00147CB2" w:rsidRDefault="00BB3BC9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BC9" w:rsidRPr="003D0D21" w:rsidTr="00BB3BC9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BB3BC9" w:rsidRDefault="00BB3BC9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BB3BC9" w:rsidRPr="00147CB2" w:rsidRDefault="00EE0BED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:rsidR="00BB3BC9" w:rsidRDefault="00BB3BC9" w:rsidP="0055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урок, обобщение материала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BB3BC9" w:rsidRPr="00BB3BC9" w:rsidRDefault="00BB3BC9" w:rsidP="00BB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C9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  <w:p w:rsidR="00BB3BC9" w:rsidRPr="00147CB2" w:rsidRDefault="00BB3BC9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BB3BC9" w:rsidRPr="00147CB2" w:rsidRDefault="00BB3BC9" w:rsidP="00147CB2">
            <w:pPr>
              <w:ind w:left="-126" w:right="-129" w:firstLine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</w:tcPr>
          <w:p w:rsidR="00BB3BC9" w:rsidRPr="00147CB2" w:rsidRDefault="00BB3BC9" w:rsidP="00147CB2">
            <w:pPr>
              <w:ind w:right="-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BB3BC9" w:rsidRPr="00147CB2" w:rsidRDefault="00BB3BC9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B3BC9" w:rsidRPr="00147CB2" w:rsidRDefault="00BB3BC9" w:rsidP="005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tcMar>
              <w:left w:w="108" w:type="dxa"/>
            </w:tcMar>
          </w:tcPr>
          <w:p w:rsidR="00BB3BC9" w:rsidRPr="00147CB2" w:rsidRDefault="00BB3BC9" w:rsidP="0055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4CFD" w:rsidRPr="003D0D21" w:rsidRDefault="00EF4CFD" w:rsidP="00B15E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C9" w:rsidRPr="003D0D21" w:rsidRDefault="00BB3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3BC9" w:rsidRPr="003D0D21" w:rsidSect="00EF4C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AC" w:rsidRDefault="001F3BAC" w:rsidP="00EF4CFD">
      <w:pPr>
        <w:spacing w:after="0" w:line="240" w:lineRule="auto"/>
      </w:pPr>
      <w:r>
        <w:separator/>
      </w:r>
    </w:p>
  </w:endnote>
  <w:endnote w:type="continuationSeparator" w:id="0">
    <w:p w:rsidR="001F3BAC" w:rsidRDefault="001F3BAC" w:rsidP="00E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AC" w:rsidRDefault="001F3BAC" w:rsidP="00EF4CFD">
      <w:pPr>
        <w:spacing w:after="0" w:line="240" w:lineRule="auto"/>
      </w:pPr>
      <w:r>
        <w:separator/>
      </w:r>
    </w:p>
  </w:footnote>
  <w:footnote w:type="continuationSeparator" w:id="0">
    <w:p w:rsidR="001F3BAC" w:rsidRDefault="001F3BAC" w:rsidP="00EF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FD"/>
    <w:rsid w:val="001033BE"/>
    <w:rsid w:val="00147CB2"/>
    <w:rsid w:val="001F3BAC"/>
    <w:rsid w:val="00294273"/>
    <w:rsid w:val="002E7197"/>
    <w:rsid w:val="00314D59"/>
    <w:rsid w:val="003D0D21"/>
    <w:rsid w:val="003E637B"/>
    <w:rsid w:val="005C1CB7"/>
    <w:rsid w:val="00650721"/>
    <w:rsid w:val="007D3661"/>
    <w:rsid w:val="008F7C31"/>
    <w:rsid w:val="00A311CE"/>
    <w:rsid w:val="00B15E12"/>
    <w:rsid w:val="00BB3BC9"/>
    <w:rsid w:val="00C074E1"/>
    <w:rsid w:val="00D44AFE"/>
    <w:rsid w:val="00EE0BED"/>
    <w:rsid w:val="00EF4CFD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FD"/>
    <w:pPr>
      <w:suppressAutoHyphens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FD"/>
    <w:pPr>
      <w:ind w:left="720"/>
      <w:contextualSpacing/>
    </w:pPr>
  </w:style>
  <w:style w:type="table" w:styleId="a4">
    <w:name w:val="Table Grid"/>
    <w:basedOn w:val="a1"/>
    <w:uiPriority w:val="59"/>
    <w:rsid w:val="00EF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F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CFD"/>
    <w:rPr>
      <w:rFonts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EF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CFD"/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618C-DAA9-4F58-9D22-91815C23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</cp:lastModifiedBy>
  <cp:revision>5</cp:revision>
  <cp:lastPrinted>2016-09-29T08:54:00Z</cp:lastPrinted>
  <dcterms:created xsi:type="dcterms:W3CDTF">2016-09-28T13:37:00Z</dcterms:created>
  <dcterms:modified xsi:type="dcterms:W3CDTF">2018-10-01T07:49:00Z</dcterms:modified>
</cp:coreProperties>
</file>