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34E" w:rsidRDefault="00BC234E" w:rsidP="00BC234E">
      <w:pPr>
        <w:spacing w:after="254"/>
      </w:pPr>
    </w:p>
    <w:p w:rsidR="00BC234E" w:rsidRPr="00E00664" w:rsidRDefault="00BC234E" w:rsidP="00E00664">
      <w:pPr>
        <w:pStyle w:val="a5"/>
        <w:jc w:val="center"/>
        <w:rPr>
          <w:rFonts w:ascii="Times New Roman" w:hAnsi="Times New Roman" w:cs="Times New Roman"/>
          <w:sz w:val="28"/>
          <w:szCs w:val="28"/>
        </w:rPr>
      </w:pPr>
      <w:bookmarkStart w:id="0" w:name="bookmark0"/>
      <w:r w:rsidRPr="00E00664">
        <w:rPr>
          <w:rFonts w:ascii="Times New Roman" w:hAnsi="Times New Roman" w:cs="Times New Roman"/>
          <w:sz w:val="28"/>
          <w:szCs w:val="28"/>
        </w:rPr>
        <w:t>Ростовская область Куйбышевский район</w:t>
      </w:r>
    </w:p>
    <w:p w:rsidR="00BC234E" w:rsidRPr="00E00664" w:rsidRDefault="00BC234E" w:rsidP="00E00664">
      <w:pPr>
        <w:pStyle w:val="a5"/>
        <w:jc w:val="center"/>
        <w:rPr>
          <w:rFonts w:ascii="Times New Roman" w:hAnsi="Times New Roman" w:cs="Times New Roman"/>
          <w:sz w:val="28"/>
          <w:szCs w:val="28"/>
        </w:rPr>
      </w:pPr>
      <w:r w:rsidRPr="00E00664">
        <w:rPr>
          <w:rFonts w:ascii="Times New Roman" w:hAnsi="Times New Roman" w:cs="Times New Roman"/>
          <w:sz w:val="28"/>
          <w:szCs w:val="28"/>
        </w:rPr>
        <w:t>Муниципальное бюджетное образовательное учреждение</w:t>
      </w:r>
    </w:p>
    <w:p w:rsidR="00BC234E" w:rsidRPr="00E00664" w:rsidRDefault="00BC234E" w:rsidP="00E00664">
      <w:pPr>
        <w:pStyle w:val="a5"/>
        <w:jc w:val="center"/>
        <w:rPr>
          <w:rFonts w:ascii="Times New Roman" w:hAnsi="Times New Roman" w:cs="Times New Roman"/>
          <w:sz w:val="28"/>
          <w:szCs w:val="28"/>
        </w:rPr>
      </w:pPr>
      <w:r w:rsidRPr="00E00664">
        <w:rPr>
          <w:rFonts w:ascii="Times New Roman" w:hAnsi="Times New Roman" w:cs="Times New Roman"/>
          <w:sz w:val="28"/>
          <w:szCs w:val="28"/>
        </w:rPr>
        <w:t>Миллеровская  средняя общеобразовательная школа имени Жоры Ковалевского</w:t>
      </w:r>
    </w:p>
    <w:p w:rsidR="00BC234E" w:rsidRPr="00E00664" w:rsidRDefault="00BC234E" w:rsidP="00E00664">
      <w:pPr>
        <w:pStyle w:val="a5"/>
        <w:jc w:val="center"/>
        <w:rPr>
          <w:rFonts w:ascii="Times New Roman" w:hAnsi="Times New Roman" w:cs="Times New Roman"/>
          <w:sz w:val="28"/>
          <w:szCs w:val="28"/>
        </w:rPr>
      </w:pPr>
    </w:p>
    <w:tbl>
      <w:tblPr>
        <w:tblW w:w="106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704"/>
      </w:tblGrid>
      <w:tr w:rsidR="00BC234E" w:rsidRPr="00E00664" w:rsidTr="00BC234E">
        <w:tc>
          <w:tcPr>
            <w:tcW w:w="4961" w:type="dxa"/>
            <w:tcBorders>
              <w:top w:val="nil"/>
              <w:left w:val="nil"/>
              <w:bottom w:val="nil"/>
              <w:right w:val="nil"/>
            </w:tcBorders>
            <w:hideMark/>
          </w:tcPr>
          <w:p w:rsidR="00BC234E" w:rsidRPr="00E00664" w:rsidRDefault="00BC234E" w:rsidP="00E00664">
            <w:pPr>
              <w:pStyle w:val="a5"/>
              <w:jc w:val="center"/>
              <w:rPr>
                <w:rFonts w:ascii="Times New Roman" w:hAnsi="Times New Roman" w:cs="Times New Roman"/>
                <w:color w:val="auto"/>
                <w:sz w:val="28"/>
                <w:szCs w:val="28"/>
              </w:rPr>
            </w:pPr>
            <w:proofErr w:type="gramStart"/>
            <w:r w:rsidRPr="00E00664">
              <w:rPr>
                <w:rFonts w:ascii="Times New Roman" w:hAnsi="Times New Roman" w:cs="Times New Roman"/>
                <w:sz w:val="28"/>
                <w:szCs w:val="28"/>
              </w:rPr>
              <w:t>Принята</w:t>
            </w:r>
            <w:proofErr w:type="gramEnd"/>
          </w:p>
          <w:p w:rsidR="00BC234E" w:rsidRPr="00E00664" w:rsidRDefault="00BC234E" w:rsidP="00E00664">
            <w:pPr>
              <w:pStyle w:val="a5"/>
              <w:jc w:val="center"/>
              <w:rPr>
                <w:rFonts w:ascii="Times New Roman" w:eastAsia="Arial" w:hAnsi="Times New Roman" w:cs="Times New Roman"/>
                <w:sz w:val="28"/>
                <w:szCs w:val="28"/>
              </w:rPr>
            </w:pPr>
            <w:r w:rsidRPr="00E00664">
              <w:rPr>
                <w:rFonts w:ascii="Times New Roman" w:hAnsi="Times New Roman" w:cs="Times New Roman"/>
                <w:sz w:val="28"/>
                <w:szCs w:val="28"/>
              </w:rPr>
              <w:t>на педагогическом совете школы</w:t>
            </w:r>
          </w:p>
          <w:p w:rsidR="00BC234E" w:rsidRPr="00E00664" w:rsidRDefault="00BC234E" w:rsidP="00E00664">
            <w:pPr>
              <w:pStyle w:val="a5"/>
              <w:jc w:val="center"/>
              <w:rPr>
                <w:rFonts w:ascii="Times New Roman" w:hAnsi="Times New Roman" w:cs="Times New Roman"/>
                <w:sz w:val="28"/>
                <w:szCs w:val="28"/>
                <w:lang w:bidi="ru-RU"/>
              </w:rPr>
            </w:pPr>
            <w:r w:rsidRPr="00E00664">
              <w:rPr>
                <w:rFonts w:ascii="Times New Roman" w:hAnsi="Times New Roman" w:cs="Times New Roman"/>
                <w:sz w:val="28"/>
                <w:szCs w:val="28"/>
              </w:rPr>
              <w:t xml:space="preserve">Протокол № </w:t>
            </w:r>
            <w:r w:rsidR="001963A5">
              <w:rPr>
                <w:rFonts w:ascii="Times New Roman" w:hAnsi="Times New Roman" w:cs="Times New Roman"/>
                <w:sz w:val="28"/>
                <w:szCs w:val="28"/>
              </w:rPr>
              <w:t xml:space="preserve">4   </w:t>
            </w:r>
            <w:r w:rsidRPr="00E00664">
              <w:rPr>
                <w:rFonts w:ascii="Times New Roman" w:hAnsi="Times New Roman" w:cs="Times New Roman"/>
                <w:sz w:val="28"/>
                <w:szCs w:val="28"/>
              </w:rPr>
              <w:t>от 25</w:t>
            </w:r>
            <w:r w:rsidR="001963A5">
              <w:rPr>
                <w:rFonts w:ascii="Times New Roman" w:hAnsi="Times New Roman" w:cs="Times New Roman"/>
                <w:sz w:val="28"/>
                <w:szCs w:val="28"/>
              </w:rPr>
              <w:t>.02</w:t>
            </w:r>
            <w:r w:rsidR="00E915E9">
              <w:rPr>
                <w:rFonts w:ascii="Times New Roman" w:hAnsi="Times New Roman" w:cs="Times New Roman"/>
                <w:sz w:val="28"/>
                <w:szCs w:val="28"/>
              </w:rPr>
              <w:t>. 2026</w:t>
            </w:r>
            <w:r w:rsidRPr="00E00664">
              <w:rPr>
                <w:rFonts w:ascii="Times New Roman" w:hAnsi="Times New Roman" w:cs="Times New Roman"/>
                <w:sz w:val="28"/>
                <w:szCs w:val="28"/>
              </w:rPr>
              <w:t xml:space="preserve"> г.</w:t>
            </w:r>
          </w:p>
        </w:tc>
        <w:tc>
          <w:tcPr>
            <w:tcW w:w="5704" w:type="dxa"/>
            <w:tcBorders>
              <w:top w:val="nil"/>
              <w:left w:val="nil"/>
              <w:bottom w:val="nil"/>
              <w:right w:val="nil"/>
            </w:tcBorders>
            <w:hideMark/>
          </w:tcPr>
          <w:p w:rsidR="00BC234E" w:rsidRPr="00E00664" w:rsidRDefault="00BC234E" w:rsidP="00E00664">
            <w:pPr>
              <w:pStyle w:val="a5"/>
              <w:jc w:val="center"/>
              <w:rPr>
                <w:rFonts w:ascii="Times New Roman" w:hAnsi="Times New Roman" w:cs="Times New Roman"/>
                <w:color w:val="auto"/>
                <w:sz w:val="28"/>
                <w:szCs w:val="28"/>
              </w:rPr>
            </w:pPr>
            <w:r w:rsidRPr="00E00664">
              <w:rPr>
                <w:rFonts w:ascii="Times New Roman" w:hAnsi="Times New Roman" w:cs="Times New Roman"/>
                <w:sz w:val="28"/>
                <w:szCs w:val="28"/>
              </w:rPr>
              <w:t>Утверждаю:</w:t>
            </w:r>
          </w:p>
          <w:p w:rsidR="00BC234E" w:rsidRPr="00E00664" w:rsidRDefault="00BC234E" w:rsidP="00E00664">
            <w:pPr>
              <w:pStyle w:val="a5"/>
              <w:jc w:val="center"/>
              <w:rPr>
                <w:rFonts w:ascii="Times New Roman" w:eastAsia="Arial" w:hAnsi="Times New Roman" w:cs="Times New Roman"/>
                <w:sz w:val="28"/>
                <w:szCs w:val="28"/>
              </w:rPr>
            </w:pPr>
            <w:r w:rsidRPr="00E00664">
              <w:rPr>
                <w:rFonts w:ascii="Times New Roman" w:hAnsi="Times New Roman" w:cs="Times New Roman"/>
                <w:sz w:val="28"/>
                <w:szCs w:val="28"/>
              </w:rPr>
              <w:t>Директор _________ /</w:t>
            </w:r>
            <w:proofErr w:type="spellStart"/>
            <w:r w:rsidRPr="00E00664">
              <w:rPr>
                <w:rFonts w:ascii="Times New Roman" w:hAnsi="Times New Roman" w:cs="Times New Roman"/>
                <w:sz w:val="28"/>
                <w:szCs w:val="28"/>
              </w:rPr>
              <w:t>КрикуненкоА.Н</w:t>
            </w:r>
            <w:proofErr w:type="spellEnd"/>
            <w:r w:rsidRPr="00E00664">
              <w:rPr>
                <w:rFonts w:ascii="Times New Roman" w:hAnsi="Times New Roman" w:cs="Times New Roman"/>
                <w:sz w:val="28"/>
                <w:szCs w:val="28"/>
              </w:rPr>
              <w:t>./</w:t>
            </w:r>
          </w:p>
          <w:p w:rsidR="00BC234E" w:rsidRPr="00E00664" w:rsidRDefault="00BC234E" w:rsidP="00E00664">
            <w:pPr>
              <w:pStyle w:val="a5"/>
              <w:jc w:val="center"/>
              <w:rPr>
                <w:rFonts w:ascii="Times New Roman" w:hAnsi="Times New Roman" w:cs="Times New Roman"/>
                <w:sz w:val="28"/>
                <w:szCs w:val="28"/>
                <w:lang w:bidi="ru-RU"/>
              </w:rPr>
            </w:pPr>
            <w:r w:rsidRPr="00E00664">
              <w:rPr>
                <w:rFonts w:ascii="Times New Roman" w:hAnsi="Times New Roman" w:cs="Times New Roman"/>
                <w:sz w:val="28"/>
                <w:szCs w:val="28"/>
              </w:rPr>
              <w:t xml:space="preserve">Приказ  № </w:t>
            </w:r>
            <w:r w:rsidR="00E915E9">
              <w:rPr>
                <w:rFonts w:ascii="Times New Roman" w:hAnsi="Times New Roman" w:cs="Times New Roman"/>
                <w:sz w:val="28"/>
                <w:szCs w:val="28"/>
              </w:rPr>
              <w:t>15    от 03.03. 2026</w:t>
            </w:r>
            <w:r w:rsidRPr="00E00664">
              <w:rPr>
                <w:rFonts w:ascii="Times New Roman" w:hAnsi="Times New Roman" w:cs="Times New Roman"/>
                <w:sz w:val="28"/>
                <w:szCs w:val="28"/>
              </w:rPr>
              <w:t xml:space="preserve"> г.</w:t>
            </w:r>
          </w:p>
        </w:tc>
      </w:tr>
      <w:bookmarkEnd w:id="0"/>
    </w:tbl>
    <w:p w:rsidR="00BC234E" w:rsidRPr="00E00664" w:rsidRDefault="00BC234E" w:rsidP="00E00664">
      <w:pPr>
        <w:pStyle w:val="a5"/>
        <w:jc w:val="center"/>
        <w:rPr>
          <w:rFonts w:ascii="Times New Roman" w:hAnsi="Times New Roman" w:cs="Times New Roman"/>
          <w:b/>
          <w:bCs/>
          <w:color w:val="auto"/>
          <w:sz w:val="28"/>
          <w:szCs w:val="28"/>
          <w:lang w:bidi="ru-RU"/>
        </w:rPr>
      </w:pPr>
    </w:p>
    <w:p w:rsidR="00BC234E" w:rsidRPr="00E00664" w:rsidRDefault="00BC234E" w:rsidP="00E00664">
      <w:pPr>
        <w:pStyle w:val="a5"/>
        <w:jc w:val="center"/>
        <w:rPr>
          <w:rFonts w:ascii="Times New Roman" w:hAnsi="Times New Roman" w:cs="Times New Roman"/>
          <w:b/>
          <w:bCs/>
          <w:color w:val="auto"/>
          <w:sz w:val="28"/>
          <w:szCs w:val="28"/>
        </w:rPr>
      </w:pPr>
    </w:p>
    <w:p w:rsidR="00BC234E" w:rsidRDefault="00BC234E" w:rsidP="00BC234E">
      <w:pPr>
        <w:pStyle w:val="a5"/>
        <w:rPr>
          <w:sz w:val="24"/>
          <w:szCs w:val="24"/>
        </w:rPr>
      </w:pPr>
    </w:p>
    <w:p w:rsidR="00BC234E" w:rsidRDefault="00BC234E" w:rsidP="00BC234E">
      <w:pPr>
        <w:pStyle w:val="a5"/>
      </w:pPr>
    </w:p>
    <w:p w:rsidR="00BC234E" w:rsidRDefault="00BC234E" w:rsidP="00BC234E">
      <w:pPr>
        <w:pStyle w:val="a5"/>
      </w:pPr>
    </w:p>
    <w:p w:rsidR="00BC234E" w:rsidRDefault="00BC234E" w:rsidP="00BC234E">
      <w:pPr>
        <w:pStyle w:val="a5"/>
      </w:pPr>
    </w:p>
    <w:p w:rsidR="00BC234E" w:rsidRDefault="00BC234E" w:rsidP="00BC234E">
      <w:pPr>
        <w:pStyle w:val="a5"/>
      </w:pPr>
    </w:p>
    <w:p w:rsidR="00BC234E" w:rsidRDefault="00BC234E" w:rsidP="00BC234E">
      <w:pPr>
        <w:pStyle w:val="a5"/>
      </w:pPr>
    </w:p>
    <w:p w:rsidR="00BC234E" w:rsidRDefault="00BC234E" w:rsidP="00BC234E">
      <w:pPr>
        <w:pStyle w:val="a5"/>
      </w:pPr>
    </w:p>
    <w:p w:rsidR="00BC234E" w:rsidRDefault="00BC234E" w:rsidP="00BC234E">
      <w:pPr>
        <w:pStyle w:val="a5"/>
      </w:pPr>
    </w:p>
    <w:p w:rsidR="00BC234E" w:rsidRDefault="00B7709D" w:rsidP="00BC234E">
      <w:pPr>
        <w:pStyle w:val="a5"/>
        <w:jc w:val="center"/>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59.25pt" fillcolor="#369" stroked="f">
            <v:fill r:id="rId6" o:title=""/>
            <v:stroke r:id="rId6" o:title="&amp;"/>
            <v:shadow on="t" color="#b2b2b2" opacity="52429f" offset="3pt"/>
            <v:textpath style="font-family:&quot;Times New Roman&quot;;v-text-kern:t" trim="t" fitpath="t" string="Рабочая программа воспитания"/>
          </v:shape>
        </w:pict>
      </w:r>
    </w:p>
    <w:p w:rsidR="00BC234E" w:rsidRPr="00E00664" w:rsidRDefault="00BC234E" w:rsidP="00BC234E">
      <w:pPr>
        <w:pStyle w:val="a5"/>
        <w:jc w:val="center"/>
        <w:rPr>
          <w:rFonts w:ascii="Times New Roman" w:hAnsi="Times New Roman" w:cs="Times New Roman"/>
          <w:color w:val="1F497D" w:themeColor="text2"/>
          <w:sz w:val="40"/>
          <w:szCs w:val="40"/>
        </w:rPr>
      </w:pPr>
      <w:r w:rsidRPr="00E00664">
        <w:rPr>
          <w:rFonts w:ascii="Times New Roman" w:hAnsi="Times New Roman" w:cs="Times New Roman"/>
          <w:color w:val="1F497D" w:themeColor="text2"/>
          <w:sz w:val="40"/>
          <w:szCs w:val="40"/>
        </w:rPr>
        <w:t>оздоровительного  лагеря «Подсолнух»</w:t>
      </w:r>
    </w:p>
    <w:p w:rsidR="00BC234E" w:rsidRPr="00E00664" w:rsidRDefault="00BC234E" w:rsidP="00BC234E">
      <w:pPr>
        <w:pStyle w:val="a5"/>
        <w:jc w:val="center"/>
        <w:rPr>
          <w:rFonts w:ascii="Times New Roman" w:hAnsi="Times New Roman" w:cs="Times New Roman"/>
          <w:color w:val="1F497D" w:themeColor="text2"/>
          <w:sz w:val="40"/>
          <w:szCs w:val="40"/>
        </w:rPr>
      </w:pPr>
      <w:r w:rsidRPr="00E00664">
        <w:rPr>
          <w:rFonts w:ascii="Times New Roman" w:hAnsi="Times New Roman" w:cs="Times New Roman"/>
          <w:color w:val="1F497D" w:themeColor="text2"/>
          <w:sz w:val="40"/>
          <w:szCs w:val="40"/>
        </w:rPr>
        <w:t>с дневным пребыванием детей</w:t>
      </w:r>
    </w:p>
    <w:p w:rsidR="00BC234E" w:rsidRPr="00E00664" w:rsidRDefault="00BC234E" w:rsidP="00BC234E">
      <w:pPr>
        <w:pStyle w:val="a5"/>
        <w:jc w:val="center"/>
        <w:rPr>
          <w:rFonts w:ascii="Times New Roman" w:hAnsi="Times New Roman" w:cs="Times New Roman"/>
          <w:color w:val="1F497D" w:themeColor="text2"/>
          <w:sz w:val="40"/>
          <w:szCs w:val="40"/>
        </w:rPr>
      </w:pPr>
      <w:r w:rsidRPr="00E00664">
        <w:rPr>
          <w:rFonts w:ascii="Times New Roman" w:hAnsi="Times New Roman" w:cs="Times New Roman"/>
          <w:color w:val="1F497D" w:themeColor="text2"/>
          <w:sz w:val="40"/>
          <w:szCs w:val="40"/>
        </w:rPr>
        <w:t>МБОУ Миллеровской СОШ им. Жоры Ковалевского</w:t>
      </w:r>
    </w:p>
    <w:p w:rsidR="00BC234E" w:rsidRPr="00E00664" w:rsidRDefault="00BC234E" w:rsidP="00BC234E">
      <w:pPr>
        <w:pStyle w:val="a5"/>
        <w:jc w:val="center"/>
        <w:rPr>
          <w:rFonts w:ascii="Times New Roman" w:hAnsi="Times New Roman" w:cs="Times New Roman"/>
          <w:color w:val="1F497D" w:themeColor="text2"/>
          <w:sz w:val="40"/>
          <w:szCs w:val="40"/>
        </w:rPr>
      </w:pPr>
    </w:p>
    <w:p w:rsidR="00BC234E" w:rsidRDefault="00BC234E" w:rsidP="00BC234E">
      <w:pPr>
        <w:pStyle w:val="a5"/>
        <w:jc w:val="center"/>
        <w:rPr>
          <w:color w:val="1F497D" w:themeColor="text2"/>
          <w:sz w:val="40"/>
          <w:szCs w:val="40"/>
        </w:rPr>
      </w:pPr>
    </w:p>
    <w:p w:rsidR="00BC234E" w:rsidRDefault="00BC234E" w:rsidP="00BC234E">
      <w:pPr>
        <w:pStyle w:val="a5"/>
        <w:jc w:val="center"/>
        <w:rPr>
          <w:sz w:val="40"/>
          <w:szCs w:val="40"/>
        </w:rPr>
      </w:pPr>
    </w:p>
    <w:p w:rsidR="00BC234E" w:rsidRPr="00E00664" w:rsidRDefault="005D06ED" w:rsidP="00BC234E">
      <w:pPr>
        <w:pStyle w:val="Bodytext40"/>
        <w:shd w:val="clear" w:color="auto" w:fill="auto"/>
        <w:spacing w:after="5399"/>
        <w:rPr>
          <w:rFonts w:ascii="Times New Roman" w:hAnsi="Times New Roman" w:cs="Times New Roman"/>
          <w:color w:val="1F497D" w:themeColor="text2"/>
          <w:sz w:val="32"/>
          <w:szCs w:val="32"/>
        </w:rPr>
      </w:pPr>
      <w:r>
        <w:rPr>
          <w:rFonts w:ascii="Times New Roman" w:hAnsi="Times New Roman" w:cs="Times New Roman"/>
          <w:color w:val="1F497D" w:themeColor="text2"/>
          <w:sz w:val="32"/>
          <w:szCs w:val="32"/>
        </w:rPr>
        <w:t>село Миллерово  2026</w:t>
      </w:r>
      <w:r w:rsidR="00BC234E" w:rsidRPr="00E00664">
        <w:rPr>
          <w:rFonts w:ascii="Times New Roman" w:hAnsi="Times New Roman" w:cs="Times New Roman"/>
          <w:color w:val="1F497D" w:themeColor="text2"/>
          <w:sz w:val="32"/>
          <w:szCs w:val="32"/>
        </w:rPr>
        <w:t xml:space="preserve">      </w:t>
      </w:r>
    </w:p>
    <w:p w:rsidR="00BC234E" w:rsidRPr="00E00664" w:rsidRDefault="00BC234E" w:rsidP="00BC234E">
      <w:pPr>
        <w:pStyle w:val="Bodytext50"/>
        <w:shd w:val="clear" w:color="auto" w:fill="auto"/>
        <w:spacing w:after="322"/>
        <w:ind w:right="240"/>
        <w:rPr>
          <w:rFonts w:ascii="Times New Roman" w:hAnsi="Times New Roman" w:cs="Times New Roman"/>
          <w:sz w:val="24"/>
          <w:szCs w:val="24"/>
        </w:rPr>
      </w:pPr>
      <w:r w:rsidRPr="00E00664">
        <w:rPr>
          <w:rFonts w:ascii="Times New Roman" w:hAnsi="Times New Roman" w:cs="Times New Roman"/>
        </w:rPr>
        <w:lastRenderedPageBreak/>
        <w:t>СОДЕРЖАНИЕ</w:t>
      </w:r>
    </w:p>
    <w:p w:rsidR="00BC234E" w:rsidRPr="00E00664" w:rsidRDefault="00583267" w:rsidP="00BC234E">
      <w:pPr>
        <w:pStyle w:val="20"/>
        <w:shd w:val="clear" w:color="auto" w:fill="auto"/>
        <w:tabs>
          <w:tab w:val="right" w:pos="9604"/>
        </w:tabs>
        <w:spacing w:before="0"/>
        <w:rPr>
          <w:rFonts w:ascii="Times New Roman" w:hAnsi="Times New Roman" w:cs="Times New Roman"/>
          <w:sz w:val="24"/>
          <w:szCs w:val="24"/>
        </w:rPr>
      </w:pPr>
      <w:r w:rsidRPr="00E00664">
        <w:rPr>
          <w:rFonts w:ascii="Times New Roman" w:hAnsi="Times New Roman" w:cs="Times New Roman"/>
        </w:rPr>
        <w:fldChar w:fldCharType="begin"/>
      </w:r>
      <w:r w:rsidR="00BC234E" w:rsidRPr="00E00664">
        <w:rPr>
          <w:rFonts w:ascii="Times New Roman" w:hAnsi="Times New Roman" w:cs="Times New Roman"/>
        </w:rPr>
        <w:instrText xml:space="preserve"> TOC \o "1-5" \h \z </w:instrText>
      </w:r>
      <w:r w:rsidRPr="00E00664">
        <w:rPr>
          <w:rFonts w:ascii="Times New Roman" w:hAnsi="Times New Roman" w:cs="Times New Roman"/>
        </w:rPr>
        <w:fldChar w:fldCharType="separate"/>
      </w:r>
      <w:hyperlink r:id="rId7" w:anchor="bookmark2" w:tooltip="Current Document" w:history="1">
        <w:r w:rsidR="00BC234E" w:rsidRPr="00E00664">
          <w:rPr>
            <w:rStyle w:val="a3"/>
            <w:rFonts w:ascii="Times New Roman" w:hAnsi="Times New Roman" w:cs="Times New Roman"/>
          </w:rPr>
          <w:t>Пояснительная записка</w:t>
        </w:r>
        <w:r w:rsidR="00BC234E" w:rsidRPr="00E00664">
          <w:rPr>
            <w:rStyle w:val="a3"/>
            <w:rFonts w:ascii="Times New Roman" w:hAnsi="Times New Roman" w:cs="Times New Roman"/>
          </w:rPr>
          <w:tab/>
          <w:t>4</w:t>
        </w:r>
      </w:hyperlink>
    </w:p>
    <w:p w:rsidR="00BC234E" w:rsidRPr="00E00664" w:rsidRDefault="00B7709D" w:rsidP="00BC234E">
      <w:pPr>
        <w:pStyle w:val="20"/>
        <w:shd w:val="clear" w:color="auto" w:fill="auto"/>
        <w:tabs>
          <w:tab w:val="right" w:pos="9604"/>
        </w:tabs>
        <w:spacing w:before="0"/>
        <w:rPr>
          <w:rFonts w:ascii="Times New Roman" w:hAnsi="Times New Roman" w:cs="Times New Roman"/>
        </w:rPr>
      </w:pPr>
      <w:hyperlink r:id="rId8" w:anchor="bookmark3" w:tooltip="Current Document" w:history="1">
        <w:r w:rsidR="00BC234E" w:rsidRPr="00E00664">
          <w:rPr>
            <w:rStyle w:val="a3"/>
            <w:rFonts w:ascii="Times New Roman" w:hAnsi="Times New Roman" w:cs="Times New Roman"/>
          </w:rPr>
          <w:t>Раздел I. ЦЕННОСТНО-ЦЕЛЕВЫЕ ОСНОВЫ ВОСПИТАНИЯ</w:t>
        </w:r>
        <w:r w:rsidR="00BC234E" w:rsidRPr="00E00664">
          <w:rPr>
            <w:rStyle w:val="a3"/>
            <w:rFonts w:ascii="Times New Roman" w:hAnsi="Times New Roman" w:cs="Times New Roman"/>
          </w:rPr>
          <w:tab/>
          <w:t>4</w:t>
        </w:r>
      </w:hyperlink>
    </w:p>
    <w:p w:rsidR="00BC234E" w:rsidRPr="00E00664" w:rsidRDefault="00B7709D" w:rsidP="00BC234E">
      <w:pPr>
        <w:pStyle w:val="20"/>
        <w:numPr>
          <w:ilvl w:val="0"/>
          <w:numId w:val="1"/>
        </w:numPr>
        <w:shd w:val="clear" w:color="auto" w:fill="auto"/>
        <w:tabs>
          <w:tab w:val="left" w:pos="1407"/>
          <w:tab w:val="right" w:pos="9604"/>
        </w:tabs>
        <w:spacing w:before="0"/>
        <w:ind w:left="900"/>
        <w:jc w:val="left"/>
        <w:rPr>
          <w:rFonts w:ascii="Times New Roman" w:hAnsi="Times New Roman" w:cs="Times New Roman"/>
        </w:rPr>
      </w:pPr>
      <w:hyperlink r:id="rId9" w:anchor="bookmark4" w:tooltip="Current Document" w:history="1">
        <w:r w:rsidR="00BC234E" w:rsidRPr="00E00664">
          <w:rPr>
            <w:rStyle w:val="a3"/>
            <w:rFonts w:ascii="Times New Roman" w:hAnsi="Times New Roman" w:cs="Times New Roman"/>
          </w:rPr>
          <w:t>Цель и задачи воспитания</w:t>
        </w:r>
        <w:r w:rsidR="00BC234E" w:rsidRPr="00E00664">
          <w:rPr>
            <w:rStyle w:val="a3"/>
            <w:rFonts w:ascii="Times New Roman" w:hAnsi="Times New Roman" w:cs="Times New Roman"/>
          </w:rPr>
          <w:tab/>
          <w:t>4</w:t>
        </w:r>
      </w:hyperlink>
    </w:p>
    <w:p w:rsidR="00BC234E" w:rsidRPr="00E00664" w:rsidRDefault="00B7709D" w:rsidP="00BC234E">
      <w:pPr>
        <w:pStyle w:val="20"/>
        <w:numPr>
          <w:ilvl w:val="0"/>
          <w:numId w:val="1"/>
        </w:numPr>
        <w:shd w:val="clear" w:color="auto" w:fill="auto"/>
        <w:tabs>
          <w:tab w:val="left" w:pos="1407"/>
          <w:tab w:val="left" w:pos="9444"/>
        </w:tabs>
        <w:spacing w:before="0" w:after="160" w:line="266" w:lineRule="exact"/>
        <w:ind w:left="900"/>
        <w:jc w:val="left"/>
        <w:rPr>
          <w:rFonts w:ascii="Times New Roman" w:hAnsi="Times New Roman" w:cs="Times New Roman"/>
        </w:rPr>
      </w:pPr>
      <w:hyperlink r:id="rId10" w:anchor="bookmark5" w:tooltip="Current Document" w:history="1">
        <w:r w:rsidR="00BC234E" w:rsidRPr="00E00664">
          <w:rPr>
            <w:rStyle w:val="a3"/>
            <w:rFonts w:ascii="Times New Roman" w:hAnsi="Times New Roman" w:cs="Times New Roman"/>
          </w:rPr>
          <w:t>Методологические основы и принципы воспитательной деятельности</w:t>
        </w:r>
        <w:r w:rsidR="00BC234E" w:rsidRPr="00E00664">
          <w:rPr>
            <w:rStyle w:val="a3"/>
            <w:rFonts w:ascii="Times New Roman" w:hAnsi="Times New Roman" w:cs="Times New Roman"/>
          </w:rPr>
          <w:tab/>
          <w:t>4</w:t>
        </w:r>
      </w:hyperlink>
    </w:p>
    <w:p w:rsidR="00BC234E" w:rsidRPr="00E00664" w:rsidRDefault="00B7709D" w:rsidP="00BC234E">
      <w:pPr>
        <w:pStyle w:val="20"/>
        <w:numPr>
          <w:ilvl w:val="0"/>
          <w:numId w:val="1"/>
        </w:numPr>
        <w:shd w:val="clear" w:color="auto" w:fill="auto"/>
        <w:tabs>
          <w:tab w:val="left" w:pos="1407"/>
          <w:tab w:val="right" w:pos="9604"/>
        </w:tabs>
        <w:spacing w:before="0" w:after="46" w:line="266" w:lineRule="exact"/>
        <w:ind w:left="900"/>
        <w:jc w:val="left"/>
        <w:rPr>
          <w:rFonts w:ascii="Times New Roman" w:hAnsi="Times New Roman" w:cs="Times New Roman"/>
        </w:rPr>
      </w:pPr>
      <w:hyperlink r:id="rId11" w:anchor="bookmark6" w:tooltip="Current Document" w:history="1">
        <w:r w:rsidR="00BC234E" w:rsidRPr="00E00664">
          <w:rPr>
            <w:rStyle w:val="a3"/>
            <w:rFonts w:ascii="Times New Roman" w:hAnsi="Times New Roman" w:cs="Times New Roman"/>
          </w:rPr>
          <w:t>Основные направления воспитания</w:t>
        </w:r>
        <w:r w:rsidR="00BC234E" w:rsidRPr="00E00664">
          <w:rPr>
            <w:rStyle w:val="a3"/>
            <w:rFonts w:ascii="Times New Roman" w:hAnsi="Times New Roman" w:cs="Times New Roman"/>
          </w:rPr>
          <w:tab/>
          <w:t>5</w:t>
        </w:r>
      </w:hyperlink>
    </w:p>
    <w:p w:rsidR="00BC234E" w:rsidRPr="00E00664" w:rsidRDefault="00B7709D" w:rsidP="00BC234E">
      <w:pPr>
        <w:pStyle w:val="20"/>
        <w:numPr>
          <w:ilvl w:val="0"/>
          <w:numId w:val="1"/>
        </w:numPr>
        <w:shd w:val="clear" w:color="auto" w:fill="auto"/>
        <w:tabs>
          <w:tab w:val="left" w:pos="1407"/>
          <w:tab w:val="left" w:pos="9444"/>
        </w:tabs>
        <w:spacing w:before="0" w:line="408" w:lineRule="exact"/>
        <w:ind w:left="900"/>
        <w:jc w:val="left"/>
        <w:rPr>
          <w:rFonts w:ascii="Times New Roman" w:hAnsi="Times New Roman" w:cs="Times New Roman"/>
        </w:rPr>
      </w:pPr>
      <w:hyperlink r:id="rId12" w:anchor="bookmark7" w:tooltip="Current Document" w:history="1">
        <w:r w:rsidR="00BC234E" w:rsidRPr="00E00664">
          <w:rPr>
            <w:rStyle w:val="a3"/>
            <w:rFonts w:ascii="Times New Roman" w:hAnsi="Times New Roman" w:cs="Times New Roman"/>
          </w:rPr>
          <w:t>Основные традиции и уникальность воспитательной деятельности</w:t>
        </w:r>
        <w:r w:rsidR="00BC234E" w:rsidRPr="00E00664">
          <w:rPr>
            <w:rStyle w:val="a3"/>
            <w:rFonts w:ascii="Times New Roman" w:hAnsi="Times New Roman" w:cs="Times New Roman"/>
          </w:rPr>
          <w:tab/>
          <w:t>6</w:t>
        </w:r>
      </w:hyperlink>
    </w:p>
    <w:p w:rsidR="00BC234E" w:rsidRPr="00E00664" w:rsidRDefault="00BC234E" w:rsidP="00BC234E">
      <w:pPr>
        <w:pStyle w:val="20"/>
        <w:shd w:val="clear" w:color="auto" w:fill="auto"/>
        <w:spacing w:before="0" w:line="408" w:lineRule="exact"/>
        <w:rPr>
          <w:rFonts w:ascii="Times New Roman" w:hAnsi="Times New Roman" w:cs="Times New Roman"/>
        </w:rPr>
      </w:pPr>
      <w:r w:rsidRPr="00E00664">
        <w:rPr>
          <w:rFonts w:ascii="Times New Roman" w:hAnsi="Times New Roman" w:cs="Times New Roman"/>
        </w:rPr>
        <w:t>Раздел II. СОДЕРЖАНИЕ, ВИДЫ И ФОРМЫ ВОСПИТАТЕЛЬНОЙ ДЕЯТЕЛЬНОСТИ 7 Инвариантные модули:</w:t>
      </w:r>
    </w:p>
    <w:p w:rsidR="00BC234E" w:rsidRPr="00E00664" w:rsidRDefault="00B7709D" w:rsidP="00BC234E">
      <w:pPr>
        <w:pStyle w:val="20"/>
        <w:numPr>
          <w:ilvl w:val="0"/>
          <w:numId w:val="2"/>
        </w:numPr>
        <w:shd w:val="clear" w:color="auto" w:fill="auto"/>
        <w:tabs>
          <w:tab w:val="left" w:pos="1436"/>
          <w:tab w:val="right" w:pos="9604"/>
        </w:tabs>
        <w:spacing w:before="0" w:after="66" w:line="266" w:lineRule="exact"/>
        <w:ind w:left="900"/>
        <w:jc w:val="left"/>
        <w:rPr>
          <w:rFonts w:ascii="Times New Roman" w:hAnsi="Times New Roman" w:cs="Times New Roman"/>
        </w:rPr>
      </w:pPr>
      <w:hyperlink r:id="rId13" w:anchor="bookmark11" w:tooltip="Current Document" w:history="1">
        <w:r w:rsidR="00BC234E" w:rsidRPr="00E00664">
          <w:rPr>
            <w:rStyle w:val="a3"/>
            <w:rFonts w:ascii="Times New Roman" w:hAnsi="Times New Roman" w:cs="Times New Roman"/>
          </w:rPr>
          <w:t>Модуль «Будущее России»</w:t>
        </w:r>
        <w:r w:rsidR="00BC234E" w:rsidRPr="00E00664">
          <w:rPr>
            <w:rStyle w:val="a3"/>
            <w:rFonts w:ascii="Times New Roman" w:hAnsi="Times New Roman" w:cs="Times New Roman"/>
          </w:rPr>
          <w:tab/>
          <w:t>7</w:t>
        </w:r>
      </w:hyperlink>
    </w:p>
    <w:p w:rsidR="00BC234E" w:rsidRPr="00E00664" w:rsidRDefault="00B7709D"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hyperlink r:id="rId14" w:anchor="bookmark12" w:tooltip="Current Document" w:history="1">
        <w:r w:rsidR="00BC234E" w:rsidRPr="00E00664">
          <w:rPr>
            <w:rStyle w:val="a3"/>
            <w:rFonts w:ascii="Times New Roman" w:hAnsi="Times New Roman" w:cs="Times New Roman"/>
          </w:rPr>
          <w:t>Модуль «Ключевые мероприятия детского лагеря»</w:t>
        </w:r>
        <w:r w:rsidR="00BC234E" w:rsidRPr="00E00664">
          <w:rPr>
            <w:rStyle w:val="a3"/>
            <w:rFonts w:ascii="Times New Roman" w:hAnsi="Times New Roman" w:cs="Times New Roman"/>
          </w:rPr>
          <w:tab/>
          <w:t>7</w:t>
        </w:r>
      </w:hyperlink>
    </w:p>
    <w:p w:rsidR="00BC234E" w:rsidRPr="00E00664" w:rsidRDefault="00B7709D"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hyperlink r:id="rId15" w:anchor="bookmark13" w:tooltip="Current Document" w:history="1">
        <w:r w:rsidR="00BC234E" w:rsidRPr="00E00664">
          <w:rPr>
            <w:rStyle w:val="a3"/>
            <w:rFonts w:ascii="Times New Roman" w:hAnsi="Times New Roman" w:cs="Times New Roman"/>
          </w:rPr>
          <w:t>Модуль «Отрядная работа»</w:t>
        </w:r>
        <w:r w:rsidR="00BC234E" w:rsidRPr="00E00664">
          <w:rPr>
            <w:rStyle w:val="a3"/>
            <w:rFonts w:ascii="Times New Roman" w:hAnsi="Times New Roman" w:cs="Times New Roman"/>
          </w:rPr>
          <w:tab/>
          <w:t>7</w:t>
        </w:r>
      </w:hyperlink>
    </w:p>
    <w:p w:rsidR="00BC234E" w:rsidRPr="00E00664" w:rsidRDefault="00BC234E"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r w:rsidRPr="00E00664">
        <w:rPr>
          <w:rFonts w:ascii="Times New Roman" w:hAnsi="Times New Roman" w:cs="Times New Roman"/>
        </w:rPr>
        <w:t>Модуль «Коллективно-творческое дело (КТД)»</w:t>
      </w:r>
      <w:r w:rsidRPr="00E00664">
        <w:rPr>
          <w:rFonts w:ascii="Times New Roman" w:hAnsi="Times New Roman" w:cs="Times New Roman"/>
        </w:rPr>
        <w:tab/>
        <w:t>9</w:t>
      </w:r>
    </w:p>
    <w:p w:rsidR="00BC234E" w:rsidRPr="00E00664" w:rsidRDefault="00BC234E"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r w:rsidRPr="00E00664">
        <w:rPr>
          <w:rFonts w:ascii="Times New Roman" w:hAnsi="Times New Roman" w:cs="Times New Roman"/>
        </w:rPr>
        <w:t>Модуль «Самоуправление»</w:t>
      </w:r>
      <w:r w:rsidRPr="00E00664">
        <w:rPr>
          <w:rFonts w:ascii="Times New Roman" w:hAnsi="Times New Roman" w:cs="Times New Roman"/>
        </w:rPr>
        <w:tab/>
        <w:t>9</w:t>
      </w:r>
    </w:p>
    <w:p w:rsidR="00BC234E" w:rsidRPr="00E00664" w:rsidRDefault="00BC234E"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r w:rsidRPr="00E00664">
        <w:rPr>
          <w:rFonts w:ascii="Times New Roman" w:hAnsi="Times New Roman" w:cs="Times New Roman"/>
        </w:rPr>
        <w:t>Модуль «Дополнительное образование»</w:t>
      </w:r>
      <w:r w:rsidRPr="00E00664">
        <w:rPr>
          <w:rFonts w:ascii="Times New Roman" w:hAnsi="Times New Roman" w:cs="Times New Roman"/>
        </w:rPr>
        <w:tab/>
        <w:t>10</w:t>
      </w:r>
    </w:p>
    <w:p w:rsidR="00BC234E" w:rsidRPr="00E00664" w:rsidRDefault="00BC234E"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r w:rsidRPr="00E00664">
        <w:rPr>
          <w:rFonts w:ascii="Times New Roman" w:hAnsi="Times New Roman" w:cs="Times New Roman"/>
        </w:rPr>
        <w:t>Модуль «Здоровый образ жизни»</w:t>
      </w:r>
      <w:r w:rsidRPr="00E00664">
        <w:rPr>
          <w:rFonts w:ascii="Times New Roman" w:hAnsi="Times New Roman" w:cs="Times New Roman"/>
        </w:rPr>
        <w:tab/>
        <w:t>10</w:t>
      </w:r>
    </w:p>
    <w:p w:rsidR="00BC234E" w:rsidRPr="00E00664" w:rsidRDefault="00B7709D"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hyperlink r:id="rId16" w:anchor="bookmark14" w:tooltip="Current Document" w:history="1">
        <w:r w:rsidR="00BC234E" w:rsidRPr="00E00664">
          <w:rPr>
            <w:rStyle w:val="a3"/>
            <w:rFonts w:ascii="Times New Roman" w:hAnsi="Times New Roman" w:cs="Times New Roman"/>
          </w:rPr>
          <w:t>Модуль «Организация предметно-эстетической среды»</w:t>
        </w:r>
        <w:r w:rsidR="00BC234E" w:rsidRPr="00E00664">
          <w:rPr>
            <w:rStyle w:val="a3"/>
            <w:rFonts w:ascii="Times New Roman" w:hAnsi="Times New Roman" w:cs="Times New Roman"/>
          </w:rPr>
          <w:tab/>
          <w:t>11</w:t>
        </w:r>
      </w:hyperlink>
    </w:p>
    <w:p w:rsidR="00BC234E" w:rsidRPr="00E00664" w:rsidRDefault="00B7709D" w:rsidP="00BC234E">
      <w:pPr>
        <w:pStyle w:val="20"/>
        <w:numPr>
          <w:ilvl w:val="0"/>
          <w:numId w:val="2"/>
        </w:numPr>
        <w:shd w:val="clear" w:color="auto" w:fill="auto"/>
        <w:tabs>
          <w:tab w:val="left" w:pos="1436"/>
          <w:tab w:val="right" w:pos="9604"/>
        </w:tabs>
        <w:spacing w:before="0" w:line="384" w:lineRule="exact"/>
        <w:ind w:left="900"/>
        <w:jc w:val="left"/>
        <w:rPr>
          <w:rFonts w:ascii="Times New Roman" w:hAnsi="Times New Roman" w:cs="Times New Roman"/>
        </w:rPr>
      </w:pPr>
      <w:hyperlink r:id="rId17" w:anchor="bookmark15" w:tooltip="Current Document" w:history="1">
        <w:r w:rsidR="00BC234E" w:rsidRPr="00E00664">
          <w:rPr>
            <w:rStyle w:val="a3"/>
            <w:rFonts w:ascii="Times New Roman" w:hAnsi="Times New Roman" w:cs="Times New Roman"/>
          </w:rPr>
          <w:t>Модуль «Профилактика и безопасность»</w:t>
        </w:r>
        <w:r w:rsidR="00BC234E" w:rsidRPr="00E00664">
          <w:rPr>
            <w:rStyle w:val="a3"/>
            <w:rFonts w:ascii="Times New Roman" w:hAnsi="Times New Roman" w:cs="Times New Roman"/>
          </w:rPr>
          <w:tab/>
          <w:t>11</w:t>
        </w:r>
      </w:hyperlink>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18" w:anchor="bookmark16" w:tooltip="Current Document" w:history="1">
        <w:r w:rsidR="00BC234E" w:rsidRPr="00E00664">
          <w:rPr>
            <w:rStyle w:val="a3"/>
            <w:rFonts w:ascii="Times New Roman" w:hAnsi="Times New Roman" w:cs="Times New Roman"/>
          </w:rPr>
          <w:t>Модуль «Работа с вожатыми/воспитателями»</w:t>
        </w:r>
        <w:r w:rsidR="00BC234E" w:rsidRPr="00E00664">
          <w:rPr>
            <w:rStyle w:val="a3"/>
            <w:rFonts w:ascii="Times New Roman" w:hAnsi="Times New Roman" w:cs="Times New Roman"/>
          </w:rPr>
          <w:tab/>
          <w:t>12</w:t>
        </w:r>
      </w:hyperlink>
    </w:p>
    <w:p w:rsidR="00BC234E" w:rsidRPr="00E00664" w:rsidRDefault="00BC234E" w:rsidP="00BC234E">
      <w:pPr>
        <w:pStyle w:val="20"/>
        <w:shd w:val="clear" w:color="auto" w:fill="auto"/>
        <w:spacing w:before="0" w:line="384" w:lineRule="exact"/>
        <w:rPr>
          <w:rFonts w:ascii="Times New Roman" w:hAnsi="Times New Roman" w:cs="Times New Roman"/>
        </w:rPr>
      </w:pPr>
      <w:r w:rsidRPr="00E00664">
        <w:rPr>
          <w:rFonts w:ascii="Times New Roman" w:hAnsi="Times New Roman" w:cs="Times New Roman"/>
        </w:rPr>
        <w:t>Вариативные модули:</w:t>
      </w:r>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19" w:anchor="bookmark18" w:tooltip="Current Document" w:history="1">
        <w:r w:rsidR="00BC234E" w:rsidRPr="00E00664">
          <w:rPr>
            <w:rStyle w:val="a3"/>
            <w:rFonts w:ascii="Times New Roman" w:hAnsi="Times New Roman" w:cs="Times New Roman"/>
          </w:rPr>
          <w:t>Модуль «Работа с родителями»</w:t>
        </w:r>
        <w:r w:rsidR="00BC234E" w:rsidRPr="00E00664">
          <w:rPr>
            <w:rStyle w:val="a3"/>
            <w:rFonts w:ascii="Times New Roman" w:hAnsi="Times New Roman" w:cs="Times New Roman"/>
          </w:rPr>
          <w:tab/>
          <w:t>12</w:t>
        </w:r>
      </w:hyperlink>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20" w:anchor="bookmark19" w:tooltip="Current Document" w:history="1">
        <w:r w:rsidR="00BC234E" w:rsidRPr="00E00664">
          <w:rPr>
            <w:rStyle w:val="a3"/>
            <w:rFonts w:ascii="Times New Roman" w:hAnsi="Times New Roman" w:cs="Times New Roman"/>
          </w:rPr>
          <w:t>Модуль «Экскурсии и походы»</w:t>
        </w:r>
        <w:r w:rsidR="00BC234E" w:rsidRPr="00E00664">
          <w:rPr>
            <w:rStyle w:val="a3"/>
            <w:rFonts w:ascii="Times New Roman" w:hAnsi="Times New Roman" w:cs="Times New Roman"/>
          </w:rPr>
          <w:tab/>
          <w:t>12</w:t>
        </w:r>
      </w:hyperlink>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21" w:anchor="bookmark20" w:tooltip="Current Document" w:history="1">
        <w:r w:rsidR="00BC234E" w:rsidRPr="00E00664">
          <w:rPr>
            <w:rStyle w:val="a3"/>
            <w:rFonts w:ascii="Times New Roman" w:hAnsi="Times New Roman" w:cs="Times New Roman"/>
          </w:rPr>
          <w:t>Модуль «Профориентация»</w:t>
        </w:r>
        <w:r w:rsidR="00BC234E" w:rsidRPr="00E00664">
          <w:rPr>
            <w:rStyle w:val="a3"/>
            <w:rFonts w:ascii="Times New Roman" w:hAnsi="Times New Roman" w:cs="Times New Roman"/>
          </w:rPr>
          <w:tab/>
          <w:t>13</w:t>
        </w:r>
      </w:hyperlink>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22" w:anchor="bookmark21" w:tooltip="Current Document" w:history="1">
        <w:r w:rsidR="00BC234E" w:rsidRPr="00E00664">
          <w:rPr>
            <w:rStyle w:val="a3"/>
            <w:rFonts w:ascii="Times New Roman" w:hAnsi="Times New Roman" w:cs="Times New Roman"/>
          </w:rPr>
          <w:t>Модуль «Детское медиа-пространство»</w:t>
        </w:r>
        <w:r w:rsidR="00BC234E" w:rsidRPr="00E00664">
          <w:rPr>
            <w:rStyle w:val="a3"/>
            <w:rFonts w:ascii="Times New Roman" w:hAnsi="Times New Roman" w:cs="Times New Roman"/>
          </w:rPr>
          <w:tab/>
          <w:t>13</w:t>
        </w:r>
      </w:hyperlink>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23" w:anchor="bookmark22" w:tooltip="Current Document" w:history="1">
        <w:r w:rsidR="00BC234E" w:rsidRPr="00E00664">
          <w:rPr>
            <w:rStyle w:val="a3"/>
            <w:rFonts w:ascii="Times New Roman" w:hAnsi="Times New Roman" w:cs="Times New Roman"/>
          </w:rPr>
          <w:t>Модуль «Цифровая среда воспитания»</w:t>
        </w:r>
        <w:r w:rsidR="00BC234E" w:rsidRPr="00E00664">
          <w:rPr>
            <w:rStyle w:val="a3"/>
            <w:rFonts w:ascii="Times New Roman" w:hAnsi="Times New Roman" w:cs="Times New Roman"/>
          </w:rPr>
          <w:tab/>
          <w:t>13</w:t>
        </w:r>
      </w:hyperlink>
    </w:p>
    <w:p w:rsidR="00BC234E" w:rsidRPr="00E00664" w:rsidRDefault="00B7709D" w:rsidP="00BC234E">
      <w:pPr>
        <w:pStyle w:val="20"/>
        <w:numPr>
          <w:ilvl w:val="0"/>
          <w:numId w:val="2"/>
        </w:numPr>
        <w:shd w:val="clear" w:color="auto" w:fill="auto"/>
        <w:tabs>
          <w:tab w:val="left" w:pos="1556"/>
          <w:tab w:val="right" w:pos="9604"/>
        </w:tabs>
        <w:spacing w:before="0" w:line="384" w:lineRule="exact"/>
        <w:ind w:left="900"/>
        <w:jc w:val="left"/>
        <w:rPr>
          <w:rFonts w:ascii="Times New Roman" w:hAnsi="Times New Roman" w:cs="Times New Roman"/>
        </w:rPr>
      </w:pPr>
      <w:hyperlink r:id="rId24" w:anchor="bookmark23" w:tooltip="Current Document" w:history="1">
        <w:r w:rsidR="00BC234E" w:rsidRPr="00E00664">
          <w:rPr>
            <w:rStyle w:val="a3"/>
            <w:rFonts w:ascii="Times New Roman" w:hAnsi="Times New Roman" w:cs="Times New Roman"/>
          </w:rPr>
          <w:t>Модуль «Социальное партнерство»</w:t>
        </w:r>
        <w:r w:rsidR="00BC234E" w:rsidRPr="00E00664">
          <w:rPr>
            <w:rStyle w:val="a3"/>
            <w:rFonts w:ascii="Times New Roman" w:hAnsi="Times New Roman" w:cs="Times New Roman"/>
          </w:rPr>
          <w:tab/>
          <w:t>13</w:t>
        </w:r>
      </w:hyperlink>
    </w:p>
    <w:p w:rsidR="00BC234E" w:rsidRPr="00E00664" w:rsidRDefault="00B7709D" w:rsidP="00BC234E">
      <w:pPr>
        <w:pStyle w:val="20"/>
        <w:shd w:val="clear" w:color="auto" w:fill="auto"/>
        <w:tabs>
          <w:tab w:val="right" w:pos="9604"/>
        </w:tabs>
        <w:spacing w:before="0" w:line="384" w:lineRule="exact"/>
        <w:rPr>
          <w:rFonts w:ascii="Times New Roman" w:hAnsi="Times New Roman" w:cs="Times New Roman"/>
        </w:rPr>
      </w:pPr>
      <w:hyperlink r:id="rId25" w:anchor="bookmark24" w:tooltip="Current Document" w:history="1">
        <w:r w:rsidR="00BC234E" w:rsidRPr="00E00664">
          <w:rPr>
            <w:rStyle w:val="a3"/>
            <w:rFonts w:ascii="Times New Roman" w:hAnsi="Times New Roman" w:cs="Times New Roman"/>
          </w:rPr>
          <w:t>Раздел III. ОРГАНИЗАЦИЯ ВОСПИТАТЕЛЬНОЙ ДЕЯТЕЛЬНОСТИ</w:t>
        </w:r>
        <w:r w:rsidR="00BC234E" w:rsidRPr="00E00664">
          <w:rPr>
            <w:rStyle w:val="a3"/>
            <w:rFonts w:ascii="Times New Roman" w:hAnsi="Times New Roman" w:cs="Times New Roman"/>
          </w:rPr>
          <w:tab/>
          <w:t>14</w:t>
        </w:r>
      </w:hyperlink>
    </w:p>
    <w:p w:rsidR="00BC234E" w:rsidRPr="00E00664" w:rsidRDefault="00B7709D" w:rsidP="00BC234E">
      <w:pPr>
        <w:pStyle w:val="20"/>
        <w:numPr>
          <w:ilvl w:val="0"/>
          <w:numId w:val="3"/>
        </w:numPr>
        <w:shd w:val="clear" w:color="auto" w:fill="auto"/>
        <w:tabs>
          <w:tab w:val="left" w:pos="1431"/>
          <w:tab w:val="right" w:pos="9604"/>
        </w:tabs>
        <w:spacing w:before="0" w:line="384" w:lineRule="exact"/>
        <w:ind w:left="900"/>
        <w:jc w:val="left"/>
        <w:rPr>
          <w:rFonts w:ascii="Times New Roman" w:hAnsi="Times New Roman" w:cs="Times New Roman"/>
        </w:rPr>
      </w:pPr>
      <w:hyperlink r:id="rId26" w:anchor="bookmark25" w:tooltip="Current Document" w:history="1">
        <w:r w:rsidR="00BC234E" w:rsidRPr="00E00664">
          <w:rPr>
            <w:rStyle w:val="a3"/>
            <w:rFonts w:ascii="Times New Roman" w:hAnsi="Times New Roman" w:cs="Times New Roman"/>
          </w:rPr>
          <w:t>Особенности организации воспитательной деятельности</w:t>
        </w:r>
        <w:r w:rsidR="00BC234E" w:rsidRPr="00E00664">
          <w:rPr>
            <w:rStyle w:val="a3"/>
            <w:rFonts w:ascii="Times New Roman" w:hAnsi="Times New Roman" w:cs="Times New Roman"/>
          </w:rPr>
          <w:tab/>
          <w:t>14</w:t>
        </w:r>
      </w:hyperlink>
    </w:p>
    <w:p w:rsidR="00BC234E" w:rsidRPr="00E00664" w:rsidRDefault="00B7709D" w:rsidP="00BC234E">
      <w:pPr>
        <w:pStyle w:val="20"/>
        <w:numPr>
          <w:ilvl w:val="0"/>
          <w:numId w:val="3"/>
        </w:numPr>
        <w:shd w:val="clear" w:color="auto" w:fill="auto"/>
        <w:tabs>
          <w:tab w:val="left" w:pos="1431"/>
          <w:tab w:val="left" w:pos="9444"/>
        </w:tabs>
        <w:spacing w:before="0" w:line="432" w:lineRule="exact"/>
        <w:ind w:left="900"/>
        <w:jc w:val="left"/>
        <w:rPr>
          <w:rFonts w:ascii="Times New Roman" w:hAnsi="Times New Roman" w:cs="Times New Roman"/>
        </w:rPr>
      </w:pPr>
      <w:hyperlink r:id="rId27" w:anchor="bookmark26" w:tooltip="Current Document" w:history="1">
        <w:r w:rsidR="00BC234E" w:rsidRPr="00E00664">
          <w:rPr>
            <w:rStyle w:val="a3"/>
            <w:rFonts w:ascii="Times New Roman" w:hAnsi="Times New Roman" w:cs="Times New Roman"/>
          </w:rPr>
          <w:t xml:space="preserve">Анализ воспитательного процесса и результатов воспитания   16                             </w:t>
        </w:r>
        <w:r w:rsidR="00BC234E" w:rsidRPr="00E00664">
          <w:rPr>
            <w:rStyle w:val="a3"/>
            <w:rFonts w:ascii="Times New Roman" w:hAnsi="Times New Roman" w:cs="Times New Roman"/>
          </w:rPr>
          <w:tab/>
          <w:t>16</w:t>
        </w:r>
      </w:hyperlink>
    </w:p>
    <w:p w:rsidR="00BC234E" w:rsidRPr="00E00664" w:rsidRDefault="00BC234E" w:rsidP="00BC234E">
      <w:pPr>
        <w:pStyle w:val="20"/>
        <w:shd w:val="clear" w:color="auto" w:fill="auto"/>
        <w:tabs>
          <w:tab w:val="right" w:pos="9604"/>
        </w:tabs>
        <w:spacing w:before="0" w:line="432" w:lineRule="exact"/>
        <w:jc w:val="left"/>
        <w:rPr>
          <w:rStyle w:val="TableofcontentsItalic"/>
          <w:rFonts w:eastAsiaTheme="minorEastAsia"/>
        </w:rPr>
      </w:pPr>
    </w:p>
    <w:p w:rsidR="00BC234E" w:rsidRPr="00E00664" w:rsidRDefault="00BC234E" w:rsidP="00BC234E">
      <w:pPr>
        <w:pStyle w:val="20"/>
        <w:shd w:val="clear" w:color="auto" w:fill="auto"/>
        <w:tabs>
          <w:tab w:val="right" w:pos="9604"/>
        </w:tabs>
        <w:spacing w:before="0" w:line="432" w:lineRule="exact"/>
        <w:jc w:val="left"/>
        <w:rPr>
          <w:rStyle w:val="TableofcontentsItalic"/>
          <w:rFonts w:eastAsiaTheme="minorEastAsia"/>
        </w:rPr>
      </w:pPr>
    </w:p>
    <w:p w:rsidR="00BC234E" w:rsidRDefault="00BC234E" w:rsidP="00E00664">
      <w:pPr>
        <w:pStyle w:val="20"/>
        <w:shd w:val="clear" w:color="auto" w:fill="auto"/>
        <w:tabs>
          <w:tab w:val="right" w:pos="9604"/>
        </w:tabs>
        <w:spacing w:before="0" w:line="432" w:lineRule="exact"/>
        <w:jc w:val="left"/>
        <w:sectPr w:rsidR="00BC234E">
          <w:pgSz w:w="11900" w:h="16840"/>
          <w:pgMar w:top="993" w:right="818" w:bottom="1157" w:left="1425" w:header="0" w:footer="3" w:gutter="0"/>
          <w:cols w:space="720"/>
        </w:sectPr>
      </w:pPr>
      <w:r w:rsidRPr="00E00664">
        <w:rPr>
          <w:rStyle w:val="TableofcontentsItalic"/>
          <w:rFonts w:eastAsiaTheme="minorEastAsia"/>
        </w:rPr>
        <w:t>Приложение.</w:t>
      </w:r>
      <w:r w:rsidRPr="00E00664">
        <w:rPr>
          <w:rFonts w:ascii="Times New Roman" w:hAnsi="Times New Roman" w:cs="Times New Roman"/>
        </w:rPr>
        <w:t xml:space="preserve"> Календарный план воспитательной работы</w:t>
      </w:r>
      <w:r w:rsidRPr="00E00664">
        <w:rPr>
          <w:rFonts w:ascii="Times New Roman" w:hAnsi="Times New Roman" w:cs="Times New Roman"/>
        </w:rPr>
        <w:tab/>
        <w:t>17</w:t>
      </w:r>
      <w:r w:rsidR="00583267" w:rsidRPr="00E00664">
        <w:rPr>
          <w:rFonts w:ascii="Times New Roman" w:hAnsi="Times New Roman" w:cs="Times New Roman"/>
        </w:rPr>
        <w:fldChar w:fldCharType="end"/>
      </w:r>
    </w:p>
    <w:p w:rsidR="00BC234E" w:rsidRDefault="00BC234E" w:rsidP="00BC234E">
      <w:pPr>
        <w:pStyle w:val="a5"/>
        <w:rPr>
          <w:sz w:val="28"/>
          <w:szCs w:val="28"/>
        </w:rPr>
      </w:pPr>
    </w:p>
    <w:p w:rsidR="00BC234E" w:rsidRPr="00E00664" w:rsidRDefault="00BC234E" w:rsidP="00BC234E">
      <w:pPr>
        <w:pStyle w:val="a5"/>
        <w:rPr>
          <w:rFonts w:ascii="Times New Roman" w:hAnsi="Times New Roman" w:cs="Times New Roman"/>
          <w:sz w:val="28"/>
          <w:szCs w:val="28"/>
        </w:rPr>
      </w:pPr>
      <w:r w:rsidRPr="00E00664">
        <w:rPr>
          <w:rFonts w:ascii="Times New Roman" w:hAnsi="Times New Roman" w:cs="Times New Roman"/>
          <w:sz w:val="28"/>
          <w:szCs w:val="28"/>
        </w:rPr>
        <w:t>ПОЯСНИТЕЛЬНАЯ ЗАПИСКА</w:t>
      </w:r>
    </w:p>
    <w:p w:rsidR="00BC234E" w:rsidRPr="00E00664" w:rsidRDefault="00BC234E" w:rsidP="00BC234E">
      <w:pPr>
        <w:pStyle w:val="a5"/>
        <w:rPr>
          <w:rFonts w:ascii="Times New Roman" w:hAnsi="Times New Roman" w:cs="Times New Roman"/>
          <w:sz w:val="28"/>
          <w:szCs w:val="28"/>
        </w:rPr>
      </w:pPr>
    </w:p>
    <w:p w:rsidR="00BC234E" w:rsidRPr="00E00664" w:rsidRDefault="00BC234E" w:rsidP="00BC234E">
      <w:pPr>
        <w:spacing w:after="265" w:line="274" w:lineRule="exact"/>
        <w:rPr>
          <w:rFonts w:ascii="Times New Roman" w:hAnsi="Times New Roman" w:cs="Times New Roman"/>
          <w:sz w:val="24"/>
          <w:szCs w:val="24"/>
        </w:rPr>
      </w:pPr>
      <w:r w:rsidRPr="00E00664">
        <w:rPr>
          <w:rStyle w:val="a4"/>
          <w:rFonts w:ascii="Times New Roman" w:hAnsi="Times New Roman" w:cs="Times New Roman"/>
        </w:rPr>
        <w:t>Рабочая Программа воспитания для лагеря с дневным пребыванием детей на базе МБОУ</w:t>
      </w:r>
      <w:r w:rsidRPr="00E00664">
        <w:rPr>
          <w:rFonts w:ascii="Times New Roman" w:hAnsi="Times New Roman" w:cs="Times New Roman"/>
        </w:rPr>
        <w:t xml:space="preserve">  Миллеровской СОШ им. Жоры Ковалевского (далее — Программа воспитания, Программа) разработана на основе, на основе Федеральная программа воспитательной работы для организаций отдыха детей и их оздоровления</w:t>
      </w:r>
      <w:proofErr w:type="gramStart"/>
      <w:r w:rsidRPr="00E00664">
        <w:rPr>
          <w:rFonts w:ascii="Times New Roman" w:hAnsi="Times New Roman" w:cs="Times New Roman"/>
        </w:rPr>
        <w:t xml:space="preserve"> ,</w:t>
      </w:r>
      <w:proofErr w:type="gramEnd"/>
      <w:r w:rsidRPr="00E00664">
        <w:rPr>
          <w:rFonts w:ascii="Times New Roman" w:hAnsi="Times New Roman" w:cs="Times New Roman"/>
        </w:rPr>
        <w:t xml:space="preserve"> утверждённой приказом Министерства просвещения Российской Федерации от 17 марта 2025 г. N 209</w:t>
      </w:r>
    </w:p>
    <w:p w:rsidR="00BC234E" w:rsidRPr="00E00664" w:rsidRDefault="00BC234E" w:rsidP="00BC234E">
      <w:pPr>
        <w:pStyle w:val="a5"/>
        <w:rPr>
          <w:rFonts w:ascii="Times New Roman" w:hAnsi="Times New Roman" w:cs="Times New Roman"/>
          <w:sz w:val="28"/>
          <w:szCs w:val="28"/>
        </w:rPr>
      </w:pPr>
      <w:r w:rsidRPr="00E00664">
        <w:rPr>
          <w:rFonts w:ascii="Times New Roman" w:hAnsi="Times New Roman" w:cs="Times New Roman"/>
        </w:rPr>
        <w:t>в соответствии со следующими нормативно-правовыми документами:</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sz w:val="24"/>
          <w:szCs w:val="24"/>
        </w:rPr>
      </w:pPr>
      <w:r w:rsidRPr="00E00664">
        <w:rPr>
          <w:rFonts w:ascii="Times New Roman" w:hAnsi="Times New Roman" w:cs="Times New Roman"/>
        </w:rPr>
        <w:t>Конституцией Российской Федерации (</w:t>
      </w:r>
      <w:proofErr w:type="gramStart"/>
      <w:r w:rsidRPr="00E00664">
        <w:rPr>
          <w:rFonts w:ascii="Times New Roman" w:hAnsi="Times New Roman" w:cs="Times New Roman"/>
        </w:rPr>
        <w:t>принята</w:t>
      </w:r>
      <w:proofErr w:type="gramEnd"/>
      <w:r w:rsidRPr="00E00664">
        <w:rPr>
          <w:rFonts w:ascii="Times New Roman" w:hAnsi="Times New Roman" w:cs="Times New Roman"/>
        </w:rPr>
        <w:t xml:space="preserve"> всенародным голосованием 12.12.1993, с изменениями, одобренными в ходе общероссийского голосования 01.07.2020);</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Конвенцией о правах ребенка (одобрена Генеральной Ассамблеей ООН 20.11.1989, вступила в силу для СССР 15.09.1990);</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Федеральным законом от 29.12.2012 № 273-ФЗ «Об образовании в Российской Федерации»;</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Федеральным законом от 24.07.1998 № 124-ФЗ «Об основных гарантиях прав ребенка в Российской Федерации»;</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Федеральным законом от 30.12.2020 № 489-ФЗ «О молодежной политике в Российской Федерации»;</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Приказы №№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Стратегией развития воспитания в Российской Федерации на период до 2025 года (утверждена распоряжением Правительства РФ от 29.05.2015 № 996-р);</w:t>
      </w:r>
    </w:p>
    <w:p w:rsidR="00BC234E" w:rsidRPr="00E00664" w:rsidRDefault="00BC234E" w:rsidP="00BC234E">
      <w:pPr>
        <w:widowControl w:val="0"/>
        <w:numPr>
          <w:ilvl w:val="0"/>
          <w:numId w:val="4"/>
        </w:numPr>
        <w:tabs>
          <w:tab w:val="left" w:pos="946"/>
          <w:tab w:val="left" w:pos="8492"/>
        </w:tabs>
        <w:spacing w:after="0" w:line="274" w:lineRule="exact"/>
        <w:ind w:firstLine="740"/>
        <w:jc w:val="both"/>
        <w:rPr>
          <w:rFonts w:ascii="Times New Roman" w:hAnsi="Times New Roman" w:cs="Times New Roman"/>
        </w:rPr>
      </w:pPr>
      <w:r w:rsidRPr="00E00664">
        <w:rPr>
          <w:rFonts w:ascii="Times New Roman" w:hAnsi="Times New Roman" w:cs="Times New Roman"/>
        </w:rPr>
        <w:t>Указом Президента Российской Федерации от 21.07.2020 № 474 «О</w:t>
      </w:r>
      <w:r w:rsidR="00E00664" w:rsidRPr="00E00664">
        <w:rPr>
          <w:rFonts w:ascii="Times New Roman" w:hAnsi="Times New Roman" w:cs="Times New Roman"/>
        </w:rPr>
        <w:t xml:space="preserve"> </w:t>
      </w:r>
      <w:r w:rsidRPr="00E00664">
        <w:rPr>
          <w:rFonts w:ascii="Times New Roman" w:hAnsi="Times New Roman" w:cs="Times New Roman"/>
        </w:rPr>
        <w:t>национальных целях развития Российской Федерации на период до 2030 года»;</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Государственной программой Российской Федерации «Развитие образования» (</w:t>
      </w:r>
      <w:proofErr w:type="gramStart"/>
      <w:r w:rsidRPr="00E00664">
        <w:rPr>
          <w:rFonts w:ascii="Times New Roman" w:hAnsi="Times New Roman" w:cs="Times New Roman"/>
        </w:rPr>
        <w:t>утверждена</w:t>
      </w:r>
      <w:proofErr w:type="gramEnd"/>
      <w:r w:rsidRPr="00E00664">
        <w:rPr>
          <w:rFonts w:ascii="Times New Roman" w:hAnsi="Times New Roman" w:cs="Times New Roman"/>
        </w:rPr>
        <w:t xml:space="preserve"> Постановлением Правительства Российской Федерации от 26. 12.2017 № 1642);</w:t>
      </w:r>
    </w:p>
    <w:p w:rsidR="00BC234E" w:rsidRPr="00E00664" w:rsidRDefault="00BC234E" w:rsidP="00BC234E">
      <w:pPr>
        <w:widowControl w:val="0"/>
        <w:numPr>
          <w:ilvl w:val="0"/>
          <w:numId w:val="4"/>
        </w:numPr>
        <w:tabs>
          <w:tab w:val="left" w:pos="929"/>
        </w:tabs>
        <w:spacing w:after="0" w:line="274" w:lineRule="exact"/>
        <w:ind w:firstLine="740"/>
        <w:jc w:val="both"/>
        <w:rPr>
          <w:rFonts w:ascii="Times New Roman" w:hAnsi="Times New Roman" w:cs="Times New Roman"/>
        </w:rPr>
      </w:pPr>
      <w:r w:rsidRPr="00E00664">
        <w:rPr>
          <w:rFonts w:ascii="Times New Roman" w:hAnsi="Times New Roman" w:cs="Times New Roman"/>
        </w:rPr>
        <w:t>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BC234E" w:rsidRPr="00E00664" w:rsidRDefault="00BC234E" w:rsidP="00BC234E">
      <w:pPr>
        <w:pStyle w:val="a5"/>
        <w:jc w:val="both"/>
        <w:rPr>
          <w:rFonts w:ascii="Times New Roman" w:hAnsi="Times New Roman" w:cs="Times New Roman"/>
        </w:rPr>
      </w:pPr>
    </w:p>
    <w:p w:rsidR="00BC234E" w:rsidRPr="00E00664" w:rsidRDefault="00BC234E" w:rsidP="00BC234E">
      <w:pPr>
        <w:pStyle w:val="a5"/>
        <w:jc w:val="both"/>
        <w:rPr>
          <w:rFonts w:ascii="Times New Roman" w:hAnsi="Times New Roman" w:cs="Times New Roman"/>
        </w:rPr>
      </w:pPr>
      <w:r w:rsidRPr="00E00664">
        <w:rPr>
          <w:rFonts w:ascii="Times New Roman" w:hAnsi="Times New Roman" w:cs="Times New Roman"/>
        </w:rPr>
        <w:t xml:space="preserve">Программа предусматривает приобщение </w:t>
      </w:r>
      <w:proofErr w:type="gramStart"/>
      <w:r w:rsidRPr="00E00664">
        <w:rPr>
          <w:rFonts w:ascii="Times New Roman" w:hAnsi="Times New Roman" w:cs="Times New Roman"/>
        </w:rPr>
        <w:t>обучающихся</w:t>
      </w:r>
      <w:proofErr w:type="gramEnd"/>
      <w:r w:rsidRPr="00E00664">
        <w:rPr>
          <w:rFonts w:ascii="Times New Roman" w:hAnsi="Times New Roman" w:cs="Times New Roman"/>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 xml:space="preserve">Ценности Родины и природы лежат в основе </w:t>
      </w:r>
      <w:r w:rsidRPr="00E00664">
        <w:rPr>
          <w:rStyle w:val="Bodytext2Bold"/>
          <w:rFonts w:eastAsiaTheme="minorEastAsia"/>
        </w:rPr>
        <w:t xml:space="preserve">патриотического направления </w:t>
      </w:r>
      <w:r w:rsidRPr="00E00664">
        <w:rPr>
          <w:rFonts w:ascii="Times New Roman" w:hAnsi="Times New Roman" w:cs="Times New Roman"/>
        </w:rPr>
        <w:t>воспитания.</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 xml:space="preserve">Ценности человека, дружбы, семьи, сотрудничества лежат в основе  </w:t>
      </w:r>
    </w:p>
    <w:p w:rsidR="00BC234E" w:rsidRPr="00E00664" w:rsidRDefault="00BC234E" w:rsidP="00BC234E">
      <w:pPr>
        <w:pStyle w:val="a5"/>
        <w:numPr>
          <w:ilvl w:val="0"/>
          <w:numId w:val="5"/>
        </w:numPr>
        <w:jc w:val="both"/>
        <w:rPr>
          <w:rFonts w:ascii="Times New Roman" w:hAnsi="Times New Roman" w:cs="Times New Roman"/>
        </w:rPr>
      </w:pPr>
      <w:r w:rsidRPr="00E00664">
        <w:rPr>
          <w:rStyle w:val="Bodytext2Bold"/>
          <w:rFonts w:eastAsiaTheme="minorEastAsia"/>
        </w:rPr>
        <w:t>духовно-</w:t>
      </w:r>
      <w:r w:rsidRPr="00E00664">
        <w:rPr>
          <w:rStyle w:val="Bodytext2Bold"/>
          <w:rFonts w:eastAsiaTheme="minorEastAsia"/>
        </w:rPr>
        <w:softHyphen/>
        <w:t xml:space="preserve">нравственного и социального направлений </w:t>
      </w:r>
      <w:r w:rsidRPr="00E00664">
        <w:rPr>
          <w:rFonts w:ascii="Times New Roman" w:hAnsi="Times New Roman" w:cs="Times New Roman"/>
        </w:rPr>
        <w:t>воспитания.</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 xml:space="preserve">Ценность знания лежит в основе </w:t>
      </w:r>
      <w:r w:rsidRPr="00E00664">
        <w:rPr>
          <w:rStyle w:val="Bodytext2Bold"/>
          <w:rFonts w:eastAsiaTheme="minorEastAsia"/>
        </w:rPr>
        <w:t xml:space="preserve">познавательного направления </w:t>
      </w:r>
      <w:r w:rsidRPr="00E00664">
        <w:rPr>
          <w:rFonts w:ascii="Times New Roman" w:hAnsi="Times New Roman" w:cs="Times New Roman"/>
        </w:rPr>
        <w:t>воспитания.</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 xml:space="preserve">Ценность здоровья лежит в основе </w:t>
      </w:r>
      <w:r w:rsidRPr="00E00664">
        <w:rPr>
          <w:rStyle w:val="Bodytext2Bold"/>
          <w:rFonts w:eastAsiaTheme="minorEastAsia"/>
        </w:rPr>
        <w:t xml:space="preserve">физического направления </w:t>
      </w:r>
      <w:r w:rsidRPr="00E00664">
        <w:rPr>
          <w:rFonts w:ascii="Times New Roman" w:hAnsi="Times New Roman" w:cs="Times New Roman"/>
        </w:rPr>
        <w:t>воспитания.</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 xml:space="preserve">Ценность труда лежит в основе </w:t>
      </w:r>
      <w:r w:rsidRPr="00E00664">
        <w:rPr>
          <w:rStyle w:val="Bodytext2Bold"/>
          <w:rFonts w:eastAsiaTheme="minorEastAsia"/>
        </w:rPr>
        <w:t xml:space="preserve">трудового направления </w:t>
      </w:r>
      <w:r w:rsidRPr="00E00664">
        <w:rPr>
          <w:rFonts w:ascii="Times New Roman" w:hAnsi="Times New Roman" w:cs="Times New Roman"/>
        </w:rPr>
        <w:t>воспитания.</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 xml:space="preserve">Ценности культуры и красоты лежат в основе </w:t>
      </w:r>
      <w:r w:rsidRPr="00E00664">
        <w:rPr>
          <w:rStyle w:val="Bodytext2Bold"/>
          <w:rFonts w:eastAsiaTheme="minorEastAsia"/>
        </w:rPr>
        <w:t xml:space="preserve">эстетического направления </w:t>
      </w:r>
      <w:r w:rsidRPr="00E00664">
        <w:rPr>
          <w:rFonts w:ascii="Times New Roman" w:hAnsi="Times New Roman" w:cs="Times New Roman"/>
        </w:rPr>
        <w:t>воспитания.</w:t>
      </w:r>
    </w:p>
    <w:p w:rsidR="00BC234E" w:rsidRPr="00E00664" w:rsidRDefault="00BC234E" w:rsidP="00BC234E">
      <w:pPr>
        <w:pStyle w:val="a5"/>
        <w:numPr>
          <w:ilvl w:val="0"/>
          <w:numId w:val="5"/>
        </w:numPr>
        <w:jc w:val="both"/>
        <w:rPr>
          <w:rFonts w:ascii="Times New Roman" w:hAnsi="Times New Roman" w:cs="Times New Roman"/>
        </w:rPr>
      </w:pPr>
      <w:r w:rsidRPr="00E00664">
        <w:rPr>
          <w:rFonts w:ascii="Times New Roman" w:hAnsi="Times New Roman" w:cs="Times New Roman"/>
        </w:rPr>
        <w:t>Программа включает три раздела: целевой, содержательный, организационный.</w:t>
      </w:r>
    </w:p>
    <w:p w:rsidR="00BC234E" w:rsidRPr="00E00664" w:rsidRDefault="00BC234E" w:rsidP="00BC234E">
      <w:pPr>
        <w:pStyle w:val="a5"/>
        <w:jc w:val="both"/>
        <w:rPr>
          <w:rFonts w:ascii="Times New Roman" w:hAnsi="Times New Roman" w:cs="Times New Roman"/>
        </w:rPr>
      </w:pPr>
    </w:p>
    <w:p w:rsidR="00BC234E" w:rsidRDefault="00BC234E" w:rsidP="00BC234E">
      <w:pPr>
        <w:pStyle w:val="Bodytext50"/>
        <w:shd w:val="clear" w:color="auto" w:fill="auto"/>
        <w:rPr>
          <w:rFonts w:ascii="Times New Roman" w:hAnsi="Times New Roman" w:cs="Times New Roman"/>
        </w:rPr>
      </w:pPr>
    </w:p>
    <w:p w:rsidR="005D06ED" w:rsidRPr="005D06ED" w:rsidRDefault="005D06ED" w:rsidP="005D06ED">
      <w:pPr>
        <w:pStyle w:val="a5"/>
        <w:rPr>
          <w:rFonts w:ascii="Times New Roman" w:hAnsi="Times New Roman" w:cs="Times New Roman"/>
          <w:i/>
        </w:rPr>
      </w:pPr>
      <w:r w:rsidRPr="005D06ED">
        <w:rPr>
          <w:rFonts w:ascii="Times New Roman" w:hAnsi="Times New Roman" w:cs="Times New Roman"/>
          <w:i/>
          <w:spacing w:val="-2"/>
        </w:rPr>
        <w:t>Актуальность</w:t>
      </w:r>
      <w:r w:rsidRPr="005D06ED">
        <w:rPr>
          <w:rFonts w:ascii="Times New Roman" w:hAnsi="Times New Roman" w:cs="Times New Roman"/>
          <w:i/>
        </w:rPr>
        <w:tab/>
      </w:r>
      <w:r>
        <w:rPr>
          <w:rFonts w:ascii="Times New Roman" w:hAnsi="Times New Roman" w:cs="Times New Roman"/>
          <w:i/>
        </w:rPr>
        <w:t xml:space="preserve"> </w:t>
      </w:r>
      <w:r w:rsidRPr="005D06ED">
        <w:rPr>
          <w:rFonts w:ascii="Times New Roman" w:hAnsi="Times New Roman" w:cs="Times New Roman"/>
          <w:spacing w:val="-10"/>
        </w:rPr>
        <w:t>и</w:t>
      </w:r>
      <w:r w:rsidRPr="005D06ED">
        <w:rPr>
          <w:rFonts w:ascii="Times New Roman" w:hAnsi="Times New Roman" w:cs="Times New Roman"/>
        </w:rPr>
        <w:tab/>
      </w:r>
      <w:r w:rsidRPr="005D06ED">
        <w:rPr>
          <w:rFonts w:ascii="Times New Roman" w:hAnsi="Times New Roman" w:cs="Times New Roman"/>
          <w:spacing w:val="-2"/>
        </w:rPr>
        <w:t>новизна</w:t>
      </w:r>
      <w:r w:rsidRPr="005D06ED">
        <w:rPr>
          <w:rFonts w:ascii="Times New Roman" w:hAnsi="Times New Roman" w:cs="Times New Roman"/>
        </w:rPr>
        <w:tab/>
      </w:r>
      <w:r w:rsidRPr="005D06ED">
        <w:rPr>
          <w:rFonts w:ascii="Times New Roman" w:hAnsi="Times New Roman" w:cs="Times New Roman"/>
          <w:spacing w:val="-2"/>
        </w:rPr>
        <w:t>программы</w:t>
      </w:r>
      <w:r w:rsidRPr="005D06ED">
        <w:rPr>
          <w:rFonts w:ascii="Times New Roman" w:hAnsi="Times New Roman" w:cs="Times New Roman"/>
        </w:rPr>
        <w:tab/>
      </w:r>
      <w:r w:rsidRPr="005D06ED">
        <w:rPr>
          <w:rFonts w:ascii="Times New Roman" w:hAnsi="Times New Roman" w:cs="Times New Roman"/>
          <w:spacing w:val="-2"/>
        </w:rPr>
        <w:t>воспитательной</w:t>
      </w:r>
      <w:r w:rsidRPr="005D06ED">
        <w:rPr>
          <w:rFonts w:ascii="Times New Roman" w:hAnsi="Times New Roman" w:cs="Times New Roman"/>
        </w:rPr>
        <w:tab/>
      </w:r>
      <w:r w:rsidRPr="005D06ED">
        <w:rPr>
          <w:rFonts w:ascii="Times New Roman" w:hAnsi="Times New Roman" w:cs="Times New Roman"/>
          <w:spacing w:val="-2"/>
        </w:rPr>
        <w:t>работы</w:t>
      </w:r>
      <w:r w:rsidR="000B73C8">
        <w:rPr>
          <w:rFonts w:ascii="Times New Roman" w:hAnsi="Times New Roman" w:cs="Times New Roman"/>
          <w:spacing w:val="-2"/>
        </w:rPr>
        <w:t xml:space="preserve"> </w:t>
      </w:r>
      <w:r w:rsidRPr="005D06ED">
        <w:rPr>
          <w:rFonts w:ascii="Times New Roman" w:hAnsi="Times New Roman" w:cs="Times New Roman"/>
        </w:rPr>
        <w:tab/>
      </w:r>
      <w:r w:rsidRPr="005D06ED">
        <w:rPr>
          <w:rFonts w:ascii="Times New Roman" w:hAnsi="Times New Roman" w:cs="Times New Roman"/>
          <w:spacing w:val="-10"/>
        </w:rPr>
        <w:t>в</w:t>
      </w:r>
      <w:r w:rsidRPr="005D06ED">
        <w:rPr>
          <w:rFonts w:ascii="Times New Roman" w:hAnsi="Times New Roman" w:cs="Times New Roman"/>
        </w:rPr>
        <w:tab/>
      </w:r>
      <w:r w:rsidRPr="005D06ED">
        <w:rPr>
          <w:rFonts w:ascii="Times New Roman" w:hAnsi="Times New Roman" w:cs="Times New Roman"/>
          <w:spacing w:val="-2"/>
        </w:rPr>
        <w:t xml:space="preserve">летнем </w:t>
      </w:r>
      <w:r w:rsidRPr="005D06ED">
        <w:rPr>
          <w:rFonts w:ascii="Times New Roman" w:hAnsi="Times New Roman" w:cs="Times New Roman"/>
        </w:rPr>
        <w:t>лагере,</w:t>
      </w:r>
      <w:r>
        <w:rPr>
          <w:rFonts w:ascii="Times New Roman" w:hAnsi="Times New Roman" w:cs="Times New Roman"/>
        </w:rPr>
        <w:t xml:space="preserve"> </w:t>
      </w:r>
      <w:r w:rsidRPr="005D06ED">
        <w:rPr>
          <w:rFonts w:ascii="Times New Roman" w:hAnsi="Times New Roman" w:cs="Times New Roman"/>
        </w:rPr>
        <w:t>посвященной</w:t>
      </w:r>
      <w:r>
        <w:rPr>
          <w:rFonts w:ascii="Times New Roman" w:hAnsi="Times New Roman" w:cs="Times New Roman"/>
        </w:rPr>
        <w:t xml:space="preserve"> </w:t>
      </w:r>
      <w:r w:rsidRPr="005D06ED">
        <w:rPr>
          <w:rFonts w:ascii="Times New Roman" w:hAnsi="Times New Roman" w:cs="Times New Roman"/>
          <w:b/>
        </w:rPr>
        <w:t>Году</w:t>
      </w:r>
      <w:r>
        <w:rPr>
          <w:rFonts w:ascii="Times New Roman" w:hAnsi="Times New Roman" w:cs="Times New Roman"/>
          <w:b/>
        </w:rPr>
        <w:t xml:space="preserve"> </w:t>
      </w:r>
      <w:r w:rsidRPr="005D06ED">
        <w:rPr>
          <w:rFonts w:ascii="Times New Roman" w:hAnsi="Times New Roman" w:cs="Times New Roman"/>
          <w:b/>
        </w:rPr>
        <w:t>единства</w:t>
      </w:r>
      <w:r>
        <w:rPr>
          <w:rFonts w:ascii="Times New Roman" w:hAnsi="Times New Roman" w:cs="Times New Roman"/>
          <w:b/>
        </w:rPr>
        <w:t xml:space="preserve"> </w:t>
      </w:r>
      <w:r w:rsidRPr="005D06ED">
        <w:rPr>
          <w:rFonts w:ascii="Times New Roman" w:hAnsi="Times New Roman" w:cs="Times New Roman"/>
          <w:b/>
        </w:rPr>
        <w:t>народов</w:t>
      </w:r>
      <w:r>
        <w:rPr>
          <w:rFonts w:ascii="Times New Roman" w:hAnsi="Times New Roman" w:cs="Times New Roman"/>
          <w:b/>
        </w:rPr>
        <w:t xml:space="preserve"> </w:t>
      </w:r>
      <w:r w:rsidRPr="005D06ED">
        <w:rPr>
          <w:rFonts w:ascii="Times New Roman" w:hAnsi="Times New Roman" w:cs="Times New Roman"/>
          <w:b/>
        </w:rPr>
        <w:t>России</w:t>
      </w:r>
      <w:r w:rsidR="000B73C8">
        <w:rPr>
          <w:rFonts w:ascii="Times New Roman" w:hAnsi="Times New Roman" w:cs="Times New Roman"/>
          <w:b/>
        </w:rPr>
        <w:t xml:space="preserve">, </w:t>
      </w:r>
      <w:r w:rsidRPr="005D06ED">
        <w:rPr>
          <w:rFonts w:ascii="Times New Roman" w:hAnsi="Times New Roman" w:cs="Times New Roman"/>
        </w:rPr>
        <w:t>-</w:t>
      </w:r>
      <w:r>
        <w:rPr>
          <w:rFonts w:ascii="Times New Roman" w:hAnsi="Times New Roman" w:cs="Times New Roman"/>
        </w:rPr>
        <w:t xml:space="preserve"> </w:t>
      </w:r>
      <w:r w:rsidRPr="005D06ED">
        <w:rPr>
          <w:rFonts w:ascii="Times New Roman" w:hAnsi="Times New Roman" w:cs="Times New Roman"/>
        </w:rPr>
        <w:t>это</w:t>
      </w:r>
      <w:r>
        <w:rPr>
          <w:rFonts w:ascii="Times New Roman" w:hAnsi="Times New Roman" w:cs="Times New Roman"/>
        </w:rPr>
        <w:t xml:space="preserve"> </w:t>
      </w:r>
      <w:r w:rsidRPr="005D06ED">
        <w:rPr>
          <w:rFonts w:ascii="Times New Roman" w:hAnsi="Times New Roman" w:cs="Times New Roman"/>
        </w:rPr>
        <w:t>особый</w:t>
      </w:r>
      <w:r>
        <w:rPr>
          <w:rFonts w:ascii="Times New Roman" w:hAnsi="Times New Roman" w:cs="Times New Roman"/>
        </w:rPr>
        <w:t xml:space="preserve"> </w:t>
      </w:r>
      <w:r w:rsidRPr="005D06ED">
        <w:rPr>
          <w:rFonts w:ascii="Times New Roman" w:hAnsi="Times New Roman" w:cs="Times New Roman"/>
        </w:rPr>
        <w:t>год,</w:t>
      </w:r>
      <w:r>
        <w:rPr>
          <w:rFonts w:ascii="Times New Roman" w:hAnsi="Times New Roman" w:cs="Times New Roman"/>
        </w:rPr>
        <w:t xml:space="preserve"> </w:t>
      </w:r>
      <w:r w:rsidRPr="005D06ED">
        <w:rPr>
          <w:rFonts w:ascii="Times New Roman" w:hAnsi="Times New Roman" w:cs="Times New Roman"/>
        </w:rPr>
        <w:t xml:space="preserve">посвящѐнный укреплению дружбы, мира и согласия между всеми народами нашей большой и многонациональной страны </w:t>
      </w:r>
      <w:r w:rsidRPr="005D06ED">
        <w:rPr>
          <w:rFonts w:ascii="Times New Roman" w:hAnsi="Times New Roman" w:cs="Times New Roman"/>
          <w:i/>
        </w:rPr>
        <w:t>заключаются в нескольких</w:t>
      </w:r>
      <w:r w:rsidR="000B73C8">
        <w:rPr>
          <w:rFonts w:ascii="Times New Roman" w:hAnsi="Times New Roman" w:cs="Times New Roman"/>
          <w:i/>
        </w:rPr>
        <w:t xml:space="preserve"> </w:t>
      </w:r>
      <w:r w:rsidRPr="005D06ED">
        <w:rPr>
          <w:rFonts w:ascii="Times New Roman" w:hAnsi="Times New Roman" w:cs="Times New Roman"/>
          <w:i/>
        </w:rPr>
        <w:t xml:space="preserve"> аспектах:</w:t>
      </w:r>
    </w:p>
    <w:p w:rsidR="005D06ED" w:rsidRDefault="005D06ED" w:rsidP="005D06ED">
      <w:pPr>
        <w:pStyle w:val="a7"/>
        <w:spacing w:before="90"/>
        <w:ind w:left="424" w:right="124"/>
      </w:pPr>
      <w:r>
        <w:rPr>
          <w:i/>
        </w:rPr>
        <w:t>Историческая значимость</w:t>
      </w:r>
      <w:r>
        <w:t>: Год единства народов России направлен на достижение национальногоединства,мираисогласиямеждувсеминародамистраны</w:t>
      </w:r>
      <w:proofErr w:type="gramStart"/>
      <w:r>
        <w:t>.С</w:t>
      </w:r>
      <w:proofErr w:type="gramEnd"/>
      <w:r>
        <w:t>охранение русской самобытности и традиций всех национальностей, проживающих в России, является краеугольным камнем государственной национальной политики.</w:t>
      </w:r>
    </w:p>
    <w:p w:rsidR="000B73C8" w:rsidRDefault="000B73C8" w:rsidP="005D06ED">
      <w:pPr>
        <w:pStyle w:val="a7"/>
        <w:spacing w:before="90"/>
        <w:ind w:left="424" w:right="124"/>
      </w:pPr>
    </w:p>
    <w:p w:rsidR="005D06ED" w:rsidRDefault="005D06ED" w:rsidP="005D06ED">
      <w:pPr>
        <w:pStyle w:val="a7"/>
        <w:spacing w:before="208"/>
        <w:ind w:left="424" w:right="387"/>
      </w:pPr>
      <w:r>
        <w:rPr>
          <w:i/>
        </w:rPr>
        <w:lastRenderedPageBreak/>
        <w:t>Патриотическое воспитание</w:t>
      </w:r>
      <w:r>
        <w:t>: Программа, направленная на формирование патриотизма среди детей и подростков, способствует развитию чувства гордости за свою страну, уважение к еѐ истории и традициям.</w:t>
      </w:r>
    </w:p>
    <w:p w:rsidR="005D06ED" w:rsidRDefault="005D06ED" w:rsidP="005D06ED">
      <w:pPr>
        <w:spacing w:before="1"/>
        <w:ind w:left="424" w:right="124"/>
        <w:rPr>
          <w:sz w:val="24"/>
        </w:rPr>
      </w:pPr>
      <w:r>
        <w:rPr>
          <w:i/>
          <w:sz w:val="24"/>
        </w:rPr>
        <w:t>Формирование</w:t>
      </w:r>
      <w:r w:rsidR="000B73C8">
        <w:rPr>
          <w:i/>
          <w:sz w:val="24"/>
        </w:rPr>
        <w:t xml:space="preserve"> </w:t>
      </w:r>
      <w:r>
        <w:rPr>
          <w:i/>
          <w:sz w:val="24"/>
        </w:rPr>
        <w:t>гражданских ценностей</w:t>
      </w:r>
      <w:r>
        <w:rPr>
          <w:sz w:val="24"/>
        </w:rPr>
        <w:t>: Укрепление</w:t>
      </w:r>
      <w:r w:rsidR="000B73C8">
        <w:rPr>
          <w:sz w:val="24"/>
        </w:rPr>
        <w:t xml:space="preserve"> </w:t>
      </w:r>
      <w:r>
        <w:rPr>
          <w:sz w:val="24"/>
        </w:rPr>
        <w:t>дружбы</w:t>
      </w:r>
      <w:r w:rsidR="000B73C8">
        <w:rPr>
          <w:sz w:val="24"/>
        </w:rPr>
        <w:t xml:space="preserve"> </w:t>
      </w:r>
      <w:r>
        <w:rPr>
          <w:sz w:val="24"/>
        </w:rPr>
        <w:t>и</w:t>
      </w:r>
      <w:r w:rsidR="000B73C8">
        <w:rPr>
          <w:sz w:val="24"/>
        </w:rPr>
        <w:t xml:space="preserve"> </w:t>
      </w:r>
      <w:r>
        <w:rPr>
          <w:sz w:val="24"/>
        </w:rPr>
        <w:t>взаимопонимания</w:t>
      </w:r>
      <w:r w:rsidR="000B73C8">
        <w:rPr>
          <w:sz w:val="24"/>
        </w:rPr>
        <w:t xml:space="preserve"> </w:t>
      </w:r>
      <w:r>
        <w:rPr>
          <w:sz w:val="24"/>
        </w:rPr>
        <w:t>между народами, проживающими на территории нашей многонациональной страны.</w:t>
      </w:r>
    </w:p>
    <w:p w:rsidR="005D06ED" w:rsidRDefault="005D06ED" w:rsidP="005D06ED">
      <w:pPr>
        <w:pStyle w:val="a7"/>
        <w:ind w:left="424" w:right="1097"/>
      </w:pPr>
      <w:r>
        <w:t>Воспитаниетакихкачеств</w:t>
      </w:r>
      <w:proofErr w:type="gramStart"/>
      <w:r>
        <w:t>,к</w:t>
      </w:r>
      <w:proofErr w:type="gramEnd"/>
      <w:r>
        <w:t>акответственность,коллективизм,уважениек старшим</w:t>
      </w:r>
      <w:r w:rsidR="000B73C8">
        <w:t xml:space="preserve"> </w:t>
      </w:r>
      <w:r>
        <w:t>поколениями готовность защищать Родину.</w:t>
      </w:r>
    </w:p>
    <w:p w:rsidR="005D06ED" w:rsidRDefault="005D06ED" w:rsidP="005D06ED">
      <w:pPr>
        <w:ind w:left="424" w:right="273"/>
        <w:jc w:val="both"/>
        <w:rPr>
          <w:sz w:val="24"/>
        </w:rPr>
      </w:pPr>
      <w:r>
        <w:rPr>
          <w:i/>
          <w:sz w:val="24"/>
        </w:rPr>
        <w:t xml:space="preserve">Социальная сплоченность: </w:t>
      </w:r>
      <w:r>
        <w:rPr>
          <w:sz w:val="24"/>
        </w:rPr>
        <w:t xml:space="preserve">Совместные мероприятия, посвящѐнные </w:t>
      </w:r>
      <w:r>
        <w:t>Году единства народовРоссии</w:t>
      </w:r>
      <w:proofErr w:type="gramStart"/>
      <w:r>
        <w:rPr>
          <w:b/>
          <w:sz w:val="24"/>
        </w:rPr>
        <w:t>,</w:t>
      </w:r>
      <w:r>
        <w:rPr>
          <w:sz w:val="24"/>
        </w:rPr>
        <w:t>с</w:t>
      </w:r>
      <w:proofErr w:type="gramEnd"/>
      <w:r>
        <w:rPr>
          <w:sz w:val="24"/>
        </w:rPr>
        <w:t>пособствуютукреплениюмежличностных</w:t>
      </w:r>
      <w:r>
        <w:rPr>
          <w:b/>
          <w:sz w:val="24"/>
        </w:rPr>
        <w:t>с</w:t>
      </w:r>
      <w:r>
        <w:rPr>
          <w:sz w:val="24"/>
        </w:rPr>
        <w:t>вязеймеждуучастникамилагеря,развивая чувство общности и взаимопомощи.</w:t>
      </w:r>
    </w:p>
    <w:p w:rsidR="005D06ED" w:rsidRDefault="005D06ED" w:rsidP="005D06ED">
      <w:pPr>
        <w:ind w:left="424"/>
        <w:rPr>
          <w:i/>
          <w:sz w:val="24"/>
        </w:rPr>
      </w:pPr>
      <w:r>
        <w:rPr>
          <w:i/>
          <w:spacing w:val="-2"/>
          <w:sz w:val="24"/>
        </w:rPr>
        <w:t>Новизна</w:t>
      </w:r>
    </w:p>
    <w:p w:rsidR="005D06ED" w:rsidRDefault="005D06ED" w:rsidP="005D06ED">
      <w:pPr>
        <w:pStyle w:val="a7"/>
        <w:tabs>
          <w:tab w:val="left" w:pos="9370"/>
        </w:tabs>
        <w:spacing w:before="3"/>
        <w:ind w:left="424" w:right="266"/>
        <w:jc w:val="both"/>
      </w:pPr>
      <w:r>
        <w:rPr>
          <w:i/>
        </w:rPr>
        <w:t xml:space="preserve">Интерактивные формы </w:t>
      </w:r>
      <w:r>
        <w:t>обучения: Использование современных технологий</w:t>
      </w:r>
      <w:r>
        <w:tab/>
      </w:r>
      <w:r>
        <w:rPr>
          <w:spacing w:val="-10"/>
        </w:rPr>
        <w:t xml:space="preserve">и </w:t>
      </w:r>
      <w:r>
        <w:t>интерактивных методов позволяет сделать процесс изучения истории более увлекательным и доступным для</w:t>
      </w:r>
      <w:r w:rsidR="000B73C8">
        <w:t xml:space="preserve"> </w:t>
      </w:r>
      <w:r>
        <w:t>детей. Это</w:t>
      </w:r>
      <w:r w:rsidR="000B73C8">
        <w:t xml:space="preserve"> </w:t>
      </w:r>
      <w:r>
        <w:t>могут быть</w:t>
      </w:r>
      <w:r w:rsidR="000B73C8">
        <w:t xml:space="preserve"> </w:t>
      </w:r>
      <w:proofErr w:type="spellStart"/>
      <w:r>
        <w:t>квесты</w:t>
      </w:r>
      <w:proofErr w:type="spellEnd"/>
      <w:r>
        <w:t>, виртуальные экскурсии, мультимедийные презентации и т.п.</w:t>
      </w:r>
    </w:p>
    <w:p w:rsidR="005D06ED" w:rsidRDefault="005D06ED" w:rsidP="005D06ED">
      <w:pPr>
        <w:pStyle w:val="a7"/>
        <w:ind w:left="424" w:right="269"/>
        <w:jc w:val="both"/>
      </w:pPr>
      <w:r>
        <w:rPr>
          <w:i/>
        </w:rPr>
        <w:t>Креативные подходы</w:t>
      </w:r>
      <w:r>
        <w:t>: Включение элементов творчества, таких как создание театрализованных постановок, помогает детям глубже проникнуться атмосферой эпохи и выразить свои эмоции через искусство.</w:t>
      </w:r>
    </w:p>
    <w:p w:rsidR="005D06ED" w:rsidRDefault="005D06ED" w:rsidP="005D06ED">
      <w:pPr>
        <w:pStyle w:val="a7"/>
        <w:ind w:left="424" w:right="267"/>
        <w:jc w:val="both"/>
      </w:pPr>
      <w:r>
        <w:rPr>
          <w:i/>
        </w:rPr>
        <w:t>Участие ветеранов боевых действий</w:t>
      </w:r>
      <w:r>
        <w:t xml:space="preserve">: Организация встреч с ветеранами или людьми, пережившими войну многонационального государства, </w:t>
      </w:r>
      <w:r>
        <w:rPr>
          <w:spacing w:val="19"/>
        </w:rPr>
        <w:t xml:space="preserve">единство народов, </w:t>
      </w:r>
      <w:r>
        <w:rPr>
          <w:spacing w:val="20"/>
        </w:rPr>
        <w:t>сплоченность</w:t>
      </w:r>
      <w:r>
        <w:t>даѐт возможность услышать живые свидетельства тех времѐн, что делает программу более эмоциональной и запоминающейся.</w:t>
      </w:r>
    </w:p>
    <w:p w:rsidR="005D06ED" w:rsidRDefault="005D06ED" w:rsidP="005D06ED">
      <w:pPr>
        <w:pStyle w:val="a7"/>
        <w:ind w:left="424" w:right="273"/>
        <w:jc w:val="both"/>
      </w:pPr>
      <w:r>
        <w:rPr>
          <w:i/>
        </w:rPr>
        <w:t>Экологические</w:t>
      </w:r>
      <w:r w:rsidR="000B73C8">
        <w:rPr>
          <w:i/>
        </w:rPr>
        <w:t xml:space="preserve"> </w:t>
      </w:r>
      <w:r>
        <w:rPr>
          <w:i/>
        </w:rPr>
        <w:t>аспекты</w:t>
      </w:r>
      <w:r>
        <w:t>:</w:t>
      </w:r>
      <w:r w:rsidR="000B73C8">
        <w:t xml:space="preserve"> </w:t>
      </w:r>
      <w:r>
        <w:t>Включая в</w:t>
      </w:r>
      <w:r w:rsidR="000B73C8">
        <w:t xml:space="preserve"> </w:t>
      </w:r>
      <w:r>
        <w:t>программу</w:t>
      </w:r>
      <w:r w:rsidR="000B73C8">
        <w:t xml:space="preserve"> </w:t>
      </w:r>
      <w:r>
        <w:t>элементы экологической ответственности и заботы о природе, можно подчеркнуть связь между бережным отношением к окружающей среде и сохранением исторической памяти.</w:t>
      </w:r>
    </w:p>
    <w:p w:rsidR="005D06ED" w:rsidRDefault="005D06ED" w:rsidP="005D06ED">
      <w:pPr>
        <w:pStyle w:val="a7"/>
        <w:ind w:left="424" w:right="267"/>
        <w:jc w:val="both"/>
      </w:pPr>
      <w:r>
        <w:t>Такимобразом</w:t>
      </w:r>
      <w:proofErr w:type="gramStart"/>
      <w:r>
        <w:t>,п</w:t>
      </w:r>
      <w:proofErr w:type="gramEnd"/>
      <w:r>
        <w:t xml:space="preserve">рограммавоспитательнойработывлетнемлагере,посвящѐнная </w:t>
      </w:r>
      <w:r>
        <w:rPr>
          <w:sz w:val="22"/>
        </w:rPr>
        <w:t>Году единства народов России</w:t>
      </w:r>
      <w:r>
        <w:rPr>
          <w:b/>
        </w:rPr>
        <w:t>,</w:t>
      </w:r>
      <w:r w:rsidR="000B73C8">
        <w:rPr>
          <w:b/>
        </w:rPr>
        <w:t xml:space="preserve"> </w:t>
      </w:r>
      <w:proofErr w:type="spellStart"/>
      <w:r>
        <w:t>остаѐтся</w:t>
      </w:r>
      <w:proofErr w:type="spellEnd"/>
      <w:r w:rsidR="000B73C8">
        <w:t xml:space="preserve"> </w:t>
      </w:r>
      <w:r>
        <w:t>актуальной</w:t>
      </w:r>
      <w:r w:rsidR="000B73C8">
        <w:t xml:space="preserve"> </w:t>
      </w:r>
      <w:r>
        <w:t>благодаря</w:t>
      </w:r>
      <w:r w:rsidR="000B73C8">
        <w:t xml:space="preserve"> </w:t>
      </w:r>
      <w:r>
        <w:t>своей</w:t>
      </w:r>
      <w:r w:rsidR="000B73C8">
        <w:t xml:space="preserve"> </w:t>
      </w:r>
      <w:r>
        <w:t>значимости для</w:t>
      </w:r>
      <w:r w:rsidR="000B73C8">
        <w:t xml:space="preserve"> </w:t>
      </w:r>
      <w:r>
        <w:t>формирования гражданской позиции и патриотического сознания молодого поколения.</w:t>
      </w:r>
      <w:r w:rsidR="000B73C8">
        <w:t xml:space="preserve"> </w:t>
      </w:r>
      <w:r>
        <w:t>Введение</w:t>
      </w:r>
      <w:r w:rsidR="000B73C8">
        <w:t xml:space="preserve"> </w:t>
      </w:r>
      <w:r>
        <w:t>новых форматов</w:t>
      </w:r>
      <w:r w:rsidR="000B73C8">
        <w:t xml:space="preserve"> </w:t>
      </w:r>
      <w:r>
        <w:t>и</w:t>
      </w:r>
      <w:r w:rsidR="000B73C8">
        <w:t xml:space="preserve"> </w:t>
      </w:r>
      <w:r>
        <w:t>подходов</w:t>
      </w:r>
      <w:r w:rsidR="000B73C8">
        <w:t xml:space="preserve"> </w:t>
      </w:r>
      <w:r>
        <w:t>делает</w:t>
      </w:r>
      <w:r w:rsidR="000B73C8">
        <w:t xml:space="preserve"> </w:t>
      </w:r>
      <w:proofErr w:type="spellStart"/>
      <w:r>
        <w:t>еѐ</w:t>
      </w:r>
      <w:proofErr w:type="spellEnd"/>
      <w:r w:rsidR="000B73C8">
        <w:t xml:space="preserve"> </w:t>
      </w:r>
      <w:r>
        <w:t>интересной</w:t>
      </w:r>
      <w:r w:rsidR="000B73C8">
        <w:t xml:space="preserve"> </w:t>
      </w:r>
      <w:r>
        <w:t xml:space="preserve">и современной, способствуя более глубокому пониманию и восприятию исторических </w:t>
      </w:r>
      <w:r>
        <w:rPr>
          <w:spacing w:val="-2"/>
        </w:rPr>
        <w:t>событий.</w:t>
      </w:r>
    </w:p>
    <w:p w:rsidR="005D06ED" w:rsidRDefault="005D06ED" w:rsidP="005D06ED">
      <w:pPr>
        <w:pStyle w:val="a7"/>
        <w:ind w:left="424" w:right="273"/>
        <w:jc w:val="both"/>
      </w:pPr>
      <w: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w:t>
      </w:r>
      <w:proofErr w:type="spellStart"/>
      <w:r>
        <w:t>созидательныйтруд</w:t>
      </w:r>
      <w:proofErr w:type="gramStart"/>
      <w:r>
        <w:t>,п</w:t>
      </w:r>
      <w:proofErr w:type="gramEnd"/>
      <w:r>
        <w:t>риоритет</w:t>
      </w:r>
      <w:proofErr w:type="spellEnd"/>
      <w:r>
        <w:t xml:space="preserve"> духовного над материальным, ,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D06ED" w:rsidRDefault="005D06ED" w:rsidP="005D06ED">
      <w:pPr>
        <w:pStyle w:val="a7"/>
        <w:tabs>
          <w:tab w:val="left" w:pos="3513"/>
          <w:tab w:val="left" w:pos="6137"/>
          <w:tab w:val="left" w:pos="8105"/>
        </w:tabs>
        <w:spacing w:before="275"/>
        <w:ind w:left="424" w:right="282"/>
      </w:pPr>
      <w:r>
        <w:t>Программа разработана с</w:t>
      </w:r>
      <w:r>
        <w:tab/>
        <w:t>учетом возрастных и</w:t>
      </w:r>
      <w:r>
        <w:tab/>
      </w:r>
      <w:r>
        <w:rPr>
          <w:spacing w:val="-2"/>
        </w:rPr>
        <w:t>психологических</w:t>
      </w:r>
      <w:r>
        <w:tab/>
      </w:r>
      <w:r>
        <w:rPr>
          <w:spacing w:val="-2"/>
        </w:rPr>
        <w:t xml:space="preserve">особенностей </w:t>
      </w:r>
      <w:r>
        <w:t xml:space="preserve">участников, направлена на формирование у них патриотизма, социальной </w:t>
      </w:r>
      <w:proofErr w:type="spellStart"/>
      <w:r>
        <w:t>ответственностии</w:t>
      </w:r>
      <w:proofErr w:type="spellEnd"/>
      <w:r>
        <w:t xml:space="preserve"> уважения к многообразию культур народов России, а так же</w:t>
      </w:r>
    </w:p>
    <w:p w:rsidR="005D06ED" w:rsidRDefault="005D06ED" w:rsidP="005D06ED">
      <w:pPr>
        <w:rPr>
          <w:sz w:val="24"/>
          <w:szCs w:val="24"/>
        </w:rPr>
        <w:sectPr w:rsidR="005D06ED">
          <w:pgSz w:w="11920" w:h="16850"/>
          <w:pgMar w:top="709" w:right="708" w:bottom="280" w:left="1417" w:header="720" w:footer="720" w:gutter="0"/>
          <w:cols w:space="720"/>
        </w:sectPr>
      </w:pPr>
    </w:p>
    <w:p w:rsidR="005D06ED" w:rsidRDefault="000B73C8" w:rsidP="005D06ED">
      <w:pPr>
        <w:pStyle w:val="a7"/>
        <w:tabs>
          <w:tab w:val="left" w:pos="2214"/>
          <w:tab w:val="left" w:pos="4022"/>
          <w:tab w:val="left" w:pos="5162"/>
          <w:tab w:val="left" w:pos="5669"/>
          <w:tab w:val="left" w:pos="6900"/>
        </w:tabs>
        <w:spacing w:before="71"/>
        <w:ind w:left="424" w:right="999"/>
      </w:pPr>
      <w:r>
        <w:lastRenderedPageBreak/>
        <w:t>Р</w:t>
      </w:r>
      <w:r w:rsidR="005D06ED">
        <w:t>азвитие</w:t>
      </w:r>
      <w:r>
        <w:t xml:space="preserve"> </w:t>
      </w:r>
      <w:r w:rsidR="005D06ED">
        <w:t>личностных</w:t>
      </w:r>
      <w:r>
        <w:t xml:space="preserve"> </w:t>
      </w:r>
      <w:r w:rsidR="005D06ED">
        <w:t>качеств, способствующих</w:t>
      </w:r>
      <w:r w:rsidR="005D06ED">
        <w:tab/>
      </w:r>
      <w:r w:rsidR="005D06ED">
        <w:rPr>
          <w:spacing w:val="-2"/>
        </w:rPr>
        <w:t>успешной</w:t>
      </w:r>
      <w:r w:rsidR="005D06ED">
        <w:tab/>
      </w:r>
      <w:r w:rsidR="005D06ED">
        <w:rPr>
          <w:spacing w:val="-2"/>
        </w:rPr>
        <w:t>социализации, формированию</w:t>
      </w:r>
      <w:r w:rsidR="005D06ED">
        <w:tab/>
      </w:r>
      <w:r w:rsidR="005D06ED">
        <w:rPr>
          <w:spacing w:val="-2"/>
        </w:rPr>
        <w:t>экологического</w:t>
      </w:r>
      <w:r w:rsidR="005D06ED">
        <w:tab/>
      </w:r>
      <w:r w:rsidR="005D06ED">
        <w:rPr>
          <w:spacing w:val="-2"/>
        </w:rPr>
        <w:t>сознания</w:t>
      </w:r>
      <w:r w:rsidR="005D06ED">
        <w:tab/>
        <w:t>и эстетического вкуса, развитию способностей к самовыражению в различных видах творчества</w:t>
      </w:r>
      <w:r>
        <w:t xml:space="preserve"> </w:t>
      </w:r>
      <w:r w:rsidR="005D06ED">
        <w:t>и</w:t>
      </w:r>
      <w:r>
        <w:t xml:space="preserve"> </w:t>
      </w:r>
      <w:r w:rsidR="005D06ED">
        <w:t>уважительного отношения к</w:t>
      </w:r>
      <w:r>
        <w:t xml:space="preserve"> </w:t>
      </w:r>
      <w:r w:rsidR="005D06ED">
        <w:t>труду,</w:t>
      </w:r>
      <w:r>
        <w:t xml:space="preserve"> </w:t>
      </w:r>
      <w:r w:rsidR="005D06ED">
        <w:t xml:space="preserve">укреплению ценности семьи, дружбы, труда </w:t>
      </w:r>
      <w:proofErr w:type="spellStart"/>
      <w:r w:rsidR="005D06ED">
        <w:t>изнаний</w:t>
      </w:r>
      <w:proofErr w:type="spellEnd"/>
      <w:r w:rsidR="005D06ED">
        <w:t>, поддержанию физического и психологического здоровья.</w:t>
      </w:r>
    </w:p>
    <w:p w:rsidR="005D06ED" w:rsidRPr="00E00664" w:rsidRDefault="005D06ED" w:rsidP="00BC234E">
      <w:pPr>
        <w:pStyle w:val="Bodytext50"/>
        <w:shd w:val="clear" w:color="auto" w:fill="auto"/>
        <w:rPr>
          <w:rFonts w:ascii="Times New Roman" w:hAnsi="Times New Roman" w:cs="Times New Roman"/>
        </w:rPr>
      </w:pPr>
    </w:p>
    <w:p w:rsidR="00BC234E" w:rsidRPr="00E00664" w:rsidRDefault="00BC234E" w:rsidP="00BC234E">
      <w:pPr>
        <w:widowControl w:val="0"/>
        <w:numPr>
          <w:ilvl w:val="0"/>
          <w:numId w:val="6"/>
        </w:numPr>
        <w:tabs>
          <w:tab w:val="left" w:pos="844"/>
        </w:tabs>
        <w:spacing w:after="240" w:line="274" w:lineRule="exact"/>
        <w:ind w:firstLine="580"/>
        <w:jc w:val="both"/>
        <w:rPr>
          <w:rFonts w:ascii="Times New Roman" w:hAnsi="Times New Roman" w:cs="Times New Roman"/>
        </w:rPr>
      </w:pPr>
      <w:r w:rsidRPr="00E00664">
        <w:rPr>
          <w:rFonts w:ascii="Times New Roman" w:hAnsi="Times New Roman" w:cs="Times New Roman"/>
        </w:rPr>
        <w:t>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BC234E" w:rsidRPr="00E00664" w:rsidRDefault="00BC234E" w:rsidP="00BC234E">
      <w:pPr>
        <w:widowControl w:val="0"/>
        <w:numPr>
          <w:ilvl w:val="0"/>
          <w:numId w:val="6"/>
        </w:numPr>
        <w:tabs>
          <w:tab w:val="left" w:pos="844"/>
        </w:tabs>
        <w:spacing w:after="756" w:line="274" w:lineRule="exact"/>
        <w:ind w:firstLine="580"/>
        <w:jc w:val="both"/>
        <w:rPr>
          <w:rFonts w:ascii="Times New Roman" w:hAnsi="Times New Roman" w:cs="Times New Roman"/>
        </w:rPr>
      </w:pPr>
      <w:r w:rsidRPr="00E00664">
        <w:rPr>
          <w:rFonts w:ascii="Times New Roman" w:hAnsi="Times New Roman" w:cs="Times New Roman"/>
        </w:rPr>
        <w:t>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&lt;1&gt;</w:t>
      </w:r>
      <w:hyperlink r:id="rId28" w:history="1">
        <w:r w:rsidRPr="00E00664">
          <w:rPr>
            <w:rStyle w:val="Bodytext2"/>
            <w:rFonts w:eastAsiaTheme="minorEastAsia"/>
          </w:rPr>
          <w:t>Часть 3 статьи 12.2</w:t>
        </w:r>
      </w:hyperlink>
      <w:r w:rsidRPr="00E00664">
        <w:rPr>
          <w:rFonts w:ascii="Times New Roman" w:hAnsi="Times New Roman" w:cs="Times New Roman"/>
        </w:rPr>
        <w:t>Федерального закона от 24 июля 1998 г. N 124-ФЗ "Об основных гарантиях прав ребенка в Российской Федерации".</w:t>
      </w:r>
    </w:p>
    <w:p w:rsidR="00E00664" w:rsidRDefault="00BC234E" w:rsidP="00E00664">
      <w:pPr>
        <w:widowControl w:val="0"/>
        <w:numPr>
          <w:ilvl w:val="0"/>
          <w:numId w:val="6"/>
        </w:numPr>
        <w:tabs>
          <w:tab w:val="left" w:pos="844"/>
        </w:tabs>
        <w:spacing w:after="760" w:line="274" w:lineRule="exact"/>
        <w:ind w:firstLine="580"/>
        <w:jc w:val="both"/>
        <w:rPr>
          <w:rFonts w:ascii="Times New Roman" w:hAnsi="Times New Roman" w:cs="Times New Roman"/>
        </w:rPr>
      </w:pPr>
      <w:proofErr w:type="gramStart"/>
      <w:r w:rsidRPr="00E00664">
        <w:rPr>
          <w:rFonts w:ascii="Times New Roman" w:hAnsi="Times New Roman" w:cs="Times New Roman"/>
        </w:rPr>
        <w:t xml:space="preserve">Программа направлена на сохранение и укрепление традиционных российских </w:t>
      </w:r>
      <w:proofErr w:type="spellStart"/>
      <w:r w:rsidRPr="00E00664">
        <w:rPr>
          <w:rFonts w:ascii="Times New Roman" w:hAnsi="Times New Roman" w:cs="Times New Roman"/>
        </w:rPr>
        <w:t>духовно</w:t>
      </w:r>
      <w:r w:rsidRPr="00E00664">
        <w:rPr>
          <w:rFonts w:ascii="Times New Roman" w:hAnsi="Times New Roman" w:cs="Times New Roman"/>
        </w:rPr>
        <w:softHyphen/>
        <w:t>нравственных</w:t>
      </w:r>
      <w:proofErr w:type="spellEnd"/>
      <w:r w:rsidRPr="00E00664">
        <w:rPr>
          <w:rFonts w:ascii="Times New Roman" w:hAnsi="Times New Roman" w:cs="Times New Roman"/>
        </w:rPr>
        <w:t xml:space="preserve">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roofErr w:type="gramEnd"/>
    </w:p>
    <w:p w:rsidR="00BC234E" w:rsidRPr="00E00664" w:rsidRDefault="00BC234E" w:rsidP="00E00664">
      <w:pPr>
        <w:widowControl w:val="0"/>
        <w:numPr>
          <w:ilvl w:val="0"/>
          <w:numId w:val="6"/>
        </w:numPr>
        <w:tabs>
          <w:tab w:val="left" w:pos="844"/>
        </w:tabs>
        <w:spacing w:after="760" w:line="274" w:lineRule="exact"/>
        <w:ind w:firstLine="580"/>
        <w:jc w:val="both"/>
        <w:rPr>
          <w:rFonts w:ascii="Times New Roman" w:hAnsi="Times New Roman" w:cs="Times New Roman"/>
        </w:rPr>
      </w:pPr>
      <w:r w:rsidRPr="00E00664">
        <w:rPr>
          <w:rFonts w:ascii="Times New Roman" w:hAnsi="Times New Roman" w:cs="Times New Roman"/>
        </w:rPr>
        <w:t>&lt;2&gt;</w:t>
      </w:r>
      <w:proofErr w:type="spellStart"/>
      <w:r w:rsidR="00583267" w:rsidRPr="00E00664">
        <w:rPr>
          <w:rFonts w:ascii="Times New Roman" w:hAnsi="Times New Roman" w:cs="Times New Roman"/>
        </w:rPr>
        <w:fldChar w:fldCharType="begin"/>
      </w:r>
      <w:r w:rsidR="00380D71" w:rsidRPr="00E00664">
        <w:rPr>
          <w:rFonts w:ascii="Times New Roman" w:hAnsi="Times New Roman" w:cs="Times New Roman"/>
        </w:rPr>
        <w:instrText>HYPERLINK "https://login.consultant.ru/link/?req=doc&amp;base=LAW&amp;n=430906&amp;date=11.04.2025"</w:instrText>
      </w:r>
      <w:r w:rsidR="00583267" w:rsidRPr="00E00664">
        <w:rPr>
          <w:rFonts w:ascii="Times New Roman" w:hAnsi="Times New Roman" w:cs="Times New Roman"/>
        </w:rPr>
        <w:fldChar w:fldCharType="separate"/>
      </w:r>
      <w:r w:rsidRPr="00E00664">
        <w:rPr>
          <w:rStyle w:val="Bodytext2"/>
          <w:rFonts w:eastAsiaTheme="minorEastAsia"/>
        </w:rPr>
        <w:t>Указ</w:t>
      </w:r>
      <w:r w:rsidR="00583267" w:rsidRPr="00E00664">
        <w:rPr>
          <w:rFonts w:ascii="Times New Roman" w:hAnsi="Times New Roman" w:cs="Times New Roman"/>
        </w:rPr>
        <w:fldChar w:fldCharType="end"/>
      </w:r>
      <w:r w:rsidRPr="00E00664">
        <w:rPr>
          <w:rFonts w:ascii="Times New Roman" w:hAnsi="Times New Roman" w:cs="Times New Roman"/>
        </w:rPr>
        <w:t>Президента</w:t>
      </w:r>
      <w:proofErr w:type="spellEnd"/>
      <w:r w:rsidRPr="00E00664">
        <w:rPr>
          <w:rFonts w:ascii="Times New Roman" w:hAnsi="Times New Roman" w:cs="Times New Roman"/>
        </w:rPr>
        <w:t xml:space="preserve">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BC234E" w:rsidRPr="00E00664" w:rsidRDefault="00BC234E" w:rsidP="00BC234E">
      <w:pPr>
        <w:widowControl w:val="0"/>
        <w:numPr>
          <w:ilvl w:val="0"/>
          <w:numId w:val="6"/>
        </w:numPr>
        <w:tabs>
          <w:tab w:val="left" w:pos="844"/>
        </w:tabs>
        <w:spacing w:after="240" w:line="274" w:lineRule="exact"/>
        <w:ind w:firstLine="580"/>
        <w:jc w:val="both"/>
        <w:rPr>
          <w:rFonts w:ascii="Times New Roman" w:hAnsi="Times New Roman" w:cs="Times New Roman"/>
        </w:rPr>
      </w:pPr>
      <w:proofErr w:type="gramStart"/>
      <w:r w:rsidRPr="00E00664">
        <w:rPr>
          <w:rFonts w:ascii="Times New Roman" w:hAnsi="Times New Roman" w:cs="Times New Roman"/>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E00664">
        <w:rPr>
          <w:rFonts w:ascii="Times New Roman" w:hAnsi="Times New Roman" w:cs="Times New Roman"/>
        </w:rPr>
        <w:t xml:space="preserve"> и психологического здоровья.</w:t>
      </w:r>
    </w:p>
    <w:p w:rsidR="00BC234E" w:rsidRPr="00E00664" w:rsidRDefault="00BC234E" w:rsidP="00BC234E">
      <w:pPr>
        <w:widowControl w:val="0"/>
        <w:numPr>
          <w:ilvl w:val="0"/>
          <w:numId w:val="6"/>
        </w:numPr>
        <w:tabs>
          <w:tab w:val="left" w:pos="846"/>
        </w:tabs>
        <w:spacing w:after="240" w:line="274" w:lineRule="exact"/>
        <w:ind w:firstLine="580"/>
        <w:jc w:val="both"/>
        <w:rPr>
          <w:rFonts w:ascii="Times New Roman" w:hAnsi="Times New Roman" w:cs="Times New Roman"/>
        </w:rPr>
      </w:pPr>
      <w:r w:rsidRPr="00E00664">
        <w:rPr>
          <w:rFonts w:ascii="Times New Roman" w:hAnsi="Times New Roman" w:cs="Times New Roman"/>
        </w:rPr>
        <w:t>Методологической основой разработки и реализации Программы воспитательной работы являются два основных подхода: системно-</w:t>
      </w:r>
      <w:proofErr w:type="spellStart"/>
      <w:r w:rsidRPr="00E00664">
        <w:rPr>
          <w:rFonts w:ascii="Times New Roman" w:hAnsi="Times New Roman" w:cs="Times New Roman"/>
        </w:rPr>
        <w:t>деятельностный</w:t>
      </w:r>
      <w:proofErr w:type="spellEnd"/>
      <w:r w:rsidRPr="00E00664">
        <w:rPr>
          <w:rFonts w:ascii="Times New Roman" w:hAnsi="Times New Roman" w:cs="Times New Roman"/>
        </w:rPr>
        <w:t xml:space="preserve"> и аксиологический.</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Системно-</w:t>
      </w:r>
      <w:proofErr w:type="spellStart"/>
      <w:r w:rsidRPr="00E00664">
        <w:rPr>
          <w:rFonts w:ascii="Times New Roman" w:hAnsi="Times New Roman" w:cs="Times New Roman"/>
        </w:rPr>
        <w:t>деятельностный</w:t>
      </w:r>
      <w:proofErr w:type="spellEnd"/>
      <w:r w:rsidRPr="00E00664">
        <w:rPr>
          <w:rFonts w:ascii="Times New Roman" w:hAnsi="Times New Roman" w:cs="Times New Roman"/>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w:t>
      </w:r>
      <w:r w:rsidRPr="00E00664">
        <w:rPr>
          <w:rFonts w:ascii="Times New Roman" w:hAnsi="Times New Roman" w:cs="Times New Roman"/>
        </w:rPr>
        <w:lastRenderedPageBreak/>
        <w:t>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BC234E" w:rsidRPr="00E00664" w:rsidRDefault="00BC234E" w:rsidP="00BC234E">
      <w:pPr>
        <w:spacing w:line="274" w:lineRule="exact"/>
        <w:ind w:firstLine="580"/>
        <w:rPr>
          <w:rFonts w:ascii="Times New Roman" w:hAnsi="Times New Roman" w:cs="Times New Roman"/>
        </w:rPr>
      </w:pPr>
      <w:r w:rsidRPr="00E00664">
        <w:rPr>
          <w:rFonts w:ascii="Times New Roman" w:hAnsi="Times New Roman" w:cs="Times New Roman"/>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w:t>
      </w:r>
      <w:proofErr w:type="gramStart"/>
      <w:r w:rsidRPr="00E00664">
        <w:rPr>
          <w:rFonts w:ascii="Times New Roman" w:hAnsi="Times New Roman" w:cs="Times New Roman"/>
        </w:rPr>
        <w:t>к</w:t>
      </w:r>
      <w:proofErr w:type="gramEnd"/>
    </w:p>
    <w:p w:rsidR="00BC234E" w:rsidRPr="00E00664" w:rsidRDefault="00BC234E" w:rsidP="00BC234E">
      <w:pPr>
        <w:spacing w:after="240"/>
        <w:rPr>
          <w:rFonts w:ascii="Times New Roman" w:hAnsi="Times New Roman" w:cs="Times New Roman"/>
        </w:rPr>
      </w:pPr>
      <w:r w:rsidRPr="00E00664">
        <w:rPr>
          <w:rFonts w:ascii="Times New Roman" w:hAnsi="Times New Roman" w:cs="Times New Roman"/>
        </w:rPr>
        <w:t>непрерывному саморазвитию.</w:t>
      </w:r>
    </w:p>
    <w:p w:rsidR="00BC234E" w:rsidRPr="00E00664" w:rsidRDefault="00BC234E" w:rsidP="00BC234E">
      <w:pPr>
        <w:widowControl w:val="0"/>
        <w:numPr>
          <w:ilvl w:val="0"/>
          <w:numId w:val="6"/>
        </w:numPr>
        <w:tabs>
          <w:tab w:val="left" w:pos="929"/>
        </w:tabs>
        <w:spacing w:after="42" w:line="266" w:lineRule="exact"/>
        <w:ind w:firstLine="580"/>
        <w:jc w:val="both"/>
        <w:rPr>
          <w:rFonts w:ascii="Times New Roman" w:hAnsi="Times New Roman" w:cs="Times New Roman"/>
        </w:rPr>
      </w:pPr>
      <w:r w:rsidRPr="00E00664">
        <w:rPr>
          <w:rFonts w:ascii="Times New Roman" w:hAnsi="Times New Roman" w:cs="Times New Roman"/>
        </w:rPr>
        <w:t>Принципы реализации Программы:</w:t>
      </w:r>
    </w:p>
    <w:p w:rsidR="00BC234E" w:rsidRPr="00E00664" w:rsidRDefault="00BC234E" w:rsidP="00E00664">
      <w:pPr>
        <w:pStyle w:val="a5"/>
        <w:numPr>
          <w:ilvl w:val="0"/>
          <w:numId w:val="14"/>
        </w:numPr>
        <w:rPr>
          <w:rFonts w:ascii="Times New Roman" w:hAnsi="Times New Roman" w:cs="Times New Roman"/>
        </w:rPr>
      </w:pPr>
      <w:r w:rsidRPr="00E00664">
        <w:rPr>
          <w:rFonts w:ascii="Times New Roman" w:hAnsi="Times New Roman" w:cs="Times New Roman"/>
        </w:rPr>
        <w:t>принцип единого целевого начала воспитательной деятельности;</w:t>
      </w:r>
    </w:p>
    <w:p w:rsidR="00BC234E" w:rsidRPr="00E00664" w:rsidRDefault="00BC234E" w:rsidP="00E00664">
      <w:pPr>
        <w:pStyle w:val="a5"/>
        <w:numPr>
          <w:ilvl w:val="0"/>
          <w:numId w:val="14"/>
        </w:numPr>
        <w:rPr>
          <w:rFonts w:ascii="Times New Roman" w:hAnsi="Times New Roman" w:cs="Times New Roman"/>
        </w:rPr>
      </w:pPr>
      <w:r w:rsidRPr="00E00664">
        <w:rPr>
          <w:rFonts w:ascii="Times New Roman" w:hAnsi="Times New Roman" w:cs="Times New Roman"/>
        </w:rPr>
        <w:t>принцип системности, непрерывности и преемственности воспитательной деятельности;</w:t>
      </w:r>
    </w:p>
    <w:p w:rsidR="00BC234E" w:rsidRPr="00E00664" w:rsidRDefault="00BC234E" w:rsidP="00E00664">
      <w:pPr>
        <w:pStyle w:val="a5"/>
        <w:numPr>
          <w:ilvl w:val="0"/>
          <w:numId w:val="14"/>
        </w:numPr>
        <w:rPr>
          <w:rFonts w:ascii="Times New Roman" w:hAnsi="Times New Roman" w:cs="Times New Roman"/>
        </w:rPr>
      </w:pPr>
      <w:r w:rsidRPr="00E00664">
        <w:rPr>
          <w:rFonts w:ascii="Times New Roman" w:hAnsi="Times New Roman" w:cs="Times New Roman"/>
        </w:rPr>
        <w:t>принцип единства концептуальных подходов, методов и форм воспитательной деятельности;</w:t>
      </w:r>
    </w:p>
    <w:p w:rsidR="00BC234E" w:rsidRPr="00E00664" w:rsidRDefault="00BC234E" w:rsidP="00E00664">
      <w:pPr>
        <w:pStyle w:val="a5"/>
        <w:numPr>
          <w:ilvl w:val="0"/>
          <w:numId w:val="14"/>
        </w:numPr>
        <w:rPr>
          <w:rFonts w:ascii="Times New Roman" w:hAnsi="Times New Roman" w:cs="Times New Roman"/>
        </w:rPr>
      </w:pPr>
      <w:r w:rsidRPr="00E00664">
        <w:rPr>
          <w:rFonts w:ascii="Times New Roman" w:hAnsi="Times New Roman" w:cs="Times New Roman"/>
        </w:rPr>
        <w:t>принцип учета возрастных и индивидуальных особенностей воспитанников и их групп;</w:t>
      </w:r>
    </w:p>
    <w:p w:rsidR="00BC234E" w:rsidRPr="00E00664" w:rsidRDefault="00BC234E" w:rsidP="00E00664">
      <w:pPr>
        <w:pStyle w:val="a5"/>
        <w:numPr>
          <w:ilvl w:val="0"/>
          <w:numId w:val="14"/>
        </w:numPr>
        <w:rPr>
          <w:rFonts w:ascii="Times New Roman" w:hAnsi="Times New Roman" w:cs="Times New Roman"/>
        </w:rPr>
      </w:pPr>
      <w:r w:rsidRPr="00E00664">
        <w:rPr>
          <w:rFonts w:ascii="Times New Roman" w:hAnsi="Times New Roman" w:cs="Times New Roman"/>
        </w:rPr>
        <w:t>принцип приоритета конструктивных интересов и потребностей детей;</w:t>
      </w:r>
    </w:p>
    <w:p w:rsidR="00BC234E" w:rsidRPr="00E00664" w:rsidRDefault="00BC234E" w:rsidP="00E00664">
      <w:pPr>
        <w:pStyle w:val="a5"/>
        <w:numPr>
          <w:ilvl w:val="0"/>
          <w:numId w:val="14"/>
        </w:numPr>
        <w:rPr>
          <w:rFonts w:ascii="Times New Roman" w:hAnsi="Times New Roman" w:cs="Times New Roman"/>
        </w:rPr>
      </w:pPr>
      <w:r w:rsidRPr="00E00664">
        <w:rPr>
          <w:rFonts w:ascii="Times New Roman" w:hAnsi="Times New Roman" w:cs="Times New Roman"/>
        </w:rPr>
        <w:t>принцип реальности и измеримости итогов воспитательной деятельности.</w:t>
      </w:r>
    </w:p>
    <w:p w:rsidR="00BC234E" w:rsidRPr="00E00664" w:rsidRDefault="00BC234E" w:rsidP="00BC234E">
      <w:pPr>
        <w:pStyle w:val="Heading20"/>
        <w:keepNext/>
        <w:keepLines/>
        <w:numPr>
          <w:ilvl w:val="0"/>
          <w:numId w:val="7"/>
        </w:numPr>
        <w:shd w:val="clear" w:color="auto" w:fill="auto"/>
        <w:tabs>
          <w:tab w:val="left" w:pos="3668"/>
        </w:tabs>
        <w:spacing w:after="236"/>
        <w:ind w:left="3300"/>
        <w:rPr>
          <w:rFonts w:ascii="Times New Roman" w:hAnsi="Times New Roman" w:cs="Times New Roman"/>
        </w:rPr>
      </w:pPr>
      <w:bookmarkStart w:id="1" w:name="bookmark1"/>
      <w:r w:rsidRPr="00E00664">
        <w:rPr>
          <w:rFonts w:ascii="Times New Roman" w:hAnsi="Times New Roman" w:cs="Times New Roman"/>
        </w:rPr>
        <w:t>Целевой раздел Программы</w:t>
      </w:r>
      <w:bookmarkEnd w:id="1"/>
    </w:p>
    <w:p w:rsidR="00BC234E" w:rsidRPr="00E00664" w:rsidRDefault="00BC234E" w:rsidP="00BC234E">
      <w:pPr>
        <w:widowControl w:val="0"/>
        <w:numPr>
          <w:ilvl w:val="0"/>
          <w:numId w:val="6"/>
        </w:numPr>
        <w:tabs>
          <w:tab w:val="left" w:pos="886"/>
        </w:tabs>
        <w:spacing w:after="246" w:line="274" w:lineRule="exact"/>
        <w:ind w:firstLine="580"/>
        <w:jc w:val="both"/>
        <w:rPr>
          <w:rFonts w:ascii="Times New Roman" w:hAnsi="Times New Roman" w:cs="Times New Roman"/>
        </w:rPr>
      </w:pPr>
      <w:r w:rsidRPr="00E00664">
        <w:rPr>
          <w:rFonts w:ascii="Times New Roman" w:hAnsi="Times New Roman" w:cs="Times New Roman"/>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BC234E" w:rsidRPr="00E00664" w:rsidRDefault="00BC234E" w:rsidP="00BC234E">
      <w:pPr>
        <w:widowControl w:val="0"/>
        <w:numPr>
          <w:ilvl w:val="0"/>
          <w:numId w:val="6"/>
        </w:numPr>
        <w:tabs>
          <w:tab w:val="left" w:pos="929"/>
        </w:tabs>
        <w:spacing w:after="234" w:line="266" w:lineRule="exact"/>
        <w:ind w:firstLine="580"/>
        <w:jc w:val="both"/>
        <w:rPr>
          <w:rFonts w:ascii="Times New Roman" w:hAnsi="Times New Roman" w:cs="Times New Roman"/>
        </w:rPr>
      </w:pPr>
      <w:r w:rsidRPr="00E00664">
        <w:rPr>
          <w:rFonts w:ascii="Times New Roman" w:hAnsi="Times New Roman" w:cs="Times New Roman"/>
        </w:rPr>
        <w:t>Задачами Программы являются:</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 xml:space="preserve">внедрение единых принципов, методов и форм </w:t>
      </w:r>
      <w:proofErr w:type="gramStart"/>
      <w:r w:rsidRPr="00E00664">
        <w:rPr>
          <w:rFonts w:ascii="Times New Roman" w:hAnsi="Times New Roman" w:cs="Times New Roman"/>
        </w:rPr>
        <w:t>организации воспитательной деятельности организаций отдыха детей</w:t>
      </w:r>
      <w:proofErr w:type="gramEnd"/>
      <w:r w:rsidRPr="00E00664">
        <w:rPr>
          <w:rFonts w:ascii="Times New Roman" w:hAnsi="Times New Roman" w:cs="Times New Roman"/>
        </w:rPr>
        <w:t xml:space="preserve"> и оздоровления в их применении к процессу воспитания, формирования и развития </w:t>
      </w:r>
      <w:proofErr w:type="spellStart"/>
      <w:r w:rsidRPr="00E00664">
        <w:rPr>
          <w:rFonts w:ascii="Times New Roman" w:hAnsi="Times New Roman" w:cs="Times New Roman"/>
        </w:rPr>
        <w:t>субъектности</w:t>
      </w:r>
      <w:proofErr w:type="spellEnd"/>
      <w:r w:rsidRPr="00E00664">
        <w:rPr>
          <w:rFonts w:ascii="Times New Roman" w:hAnsi="Times New Roman" w:cs="Times New Roman"/>
        </w:rPr>
        <w:t xml:space="preserve"> детей в условиях временных детских коллективов и групп;</w:t>
      </w:r>
    </w:p>
    <w:p w:rsidR="00BC234E" w:rsidRPr="00E00664" w:rsidRDefault="00BC234E" w:rsidP="00BC234E">
      <w:pPr>
        <w:spacing w:after="250" w:line="278" w:lineRule="exact"/>
        <w:ind w:firstLine="580"/>
        <w:rPr>
          <w:rFonts w:ascii="Times New Roman" w:hAnsi="Times New Roman" w:cs="Times New Roman"/>
        </w:rPr>
      </w:pPr>
      <w:r w:rsidRPr="00E00664">
        <w:rPr>
          <w:rFonts w:ascii="Times New Roman" w:hAnsi="Times New Roman" w:cs="Times New Roman"/>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BC234E" w:rsidRPr="00E00664" w:rsidRDefault="00BC234E" w:rsidP="00BC234E">
      <w:pPr>
        <w:widowControl w:val="0"/>
        <w:numPr>
          <w:ilvl w:val="0"/>
          <w:numId w:val="6"/>
        </w:numPr>
        <w:tabs>
          <w:tab w:val="left" w:pos="929"/>
        </w:tabs>
        <w:spacing w:after="38" w:line="266" w:lineRule="exact"/>
        <w:ind w:firstLine="580"/>
        <w:jc w:val="both"/>
        <w:rPr>
          <w:rFonts w:ascii="Times New Roman" w:hAnsi="Times New Roman" w:cs="Times New Roman"/>
        </w:rPr>
      </w:pPr>
      <w:r w:rsidRPr="00E00664">
        <w:rPr>
          <w:rFonts w:ascii="Times New Roman" w:hAnsi="Times New Roman" w:cs="Times New Roman"/>
        </w:rPr>
        <w:t>При реализации цели Программы следует учитывать возрастные группы детей:</w:t>
      </w:r>
    </w:p>
    <w:p w:rsidR="00BC234E" w:rsidRPr="00E00664" w:rsidRDefault="00BC234E" w:rsidP="00BC234E">
      <w:pPr>
        <w:spacing w:line="518" w:lineRule="exact"/>
        <w:ind w:firstLine="580"/>
        <w:rPr>
          <w:rFonts w:ascii="Times New Roman" w:hAnsi="Times New Roman" w:cs="Times New Roman"/>
        </w:rPr>
      </w:pPr>
      <w:r w:rsidRPr="00E00664">
        <w:rPr>
          <w:rFonts w:ascii="Times New Roman" w:hAnsi="Times New Roman" w:cs="Times New Roman"/>
        </w:rPr>
        <w:t>7 - 10 лет - дети младшего школьного возраста;</w:t>
      </w:r>
    </w:p>
    <w:p w:rsidR="00BC234E" w:rsidRPr="00E00664" w:rsidRDefault="00BC234E" w:rsidP="00BC234E">
      <w:pPr>
        <w:widowControl w:val="0"/>
        <w:numPr>
          <w:ilvl w:val="0"/>
          <w:numId w:val="6"/>
        </w:numPr>
        <w:tabs>
          <w:tab w:val="left" w:pos="1011"/>
        </w:tabs>
        <w:spacing w:after="240" w:line="278" w:lineRule="exact"/>
        <w:ind w:firstLine="580"/>
        <w:jc w:val="both"/>
        <w:rPr>
          <w:rFonts w:ascii="Times New Roman" w:hAnsi="Times New Roman" w:cs="Times New Roman"/>
        </w:rPr>
      </w:pPr>
      <w:r w:rsidRPr="00E00664">
        <w:rPr>
          <w:rFonts w:ascii="Times New Roman" w:hAnsi="Times New Roman" w:cs="Times New Roman"/>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BC234E" w:rsidRPr="00E00664" w:rsidRDefault="00BC234E" w:rsidP="00BC234E">
      <w:pPr>
        <w:widowControl w:val="0"/>
        <w:numPr>
          <w:ilvl w:val="1"/>
          <w:numId w:val="6"/>
        </w:numPr>
        <w:tabs>
          <w:tab w:val="left" w:pos="1189"/>
        </w:tabs>
        <w:spacing w:after="244" w:line="278" w:lineRule="exact"/>
        <w:ind w:firstLine="580"/>
        <w:jc w:val="both"/>
        <w:rPr>
          <w:rFonts w:ascii="Times New Roman" w:hAnsi="Times New Roman" w:cs="Times New Roman"/>
        </w:rPr>
      </w:pPr>
      <w:r w:rsidRPr="00E00664">
        <w:rPr>
          <w:rFonts w:ascii="Times New Roman" w:hAnsi="Times New Roman" w:cs="Times New Roman"/>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BC234E" w:rsidRPr="00E00664" w:rsidRDefault="00BC234E" w:rsidP="00BC234E">
      <w:pPr>
        <w:widowControl w:val="0"/>
        <w:numPr>
          <w:ilvl w:val="0"/>
          <w:numId w:val="6"/>
        </w:numPr>
        <w:tabs>
          <w:tab w:val="left" w:pos="951"/>
        </w:tabs>
        <w:spacing w:after="245" w:line="274" w:lineRule="exact"/>
        <w:ind w:firstLine="580"/>
        <w:jc w:val="both"/>
        <w:rPr>
          <w:rFonts w:ascii="Times New Roman" w:hAnsi="Times New Roman" w:cs="Times New Roman"/>
        </w:rPr>
      </w:pPr>
      <w:r w:rsidRPr="00E00664">
        <w:rPr>
          <w:rFonts w:ascii="Times New Roman" w:hAnsi="Times New Roman" w:cs="Times New Roman"/>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w:t>
      </w:r>
      <w:r w:rsidRPr="00E00664">
        <w:rPr>
          <w:rFonts w:ascii="Times New Roman" w:hAnsi="Times New Roman" w:cs="Times New Roman"/>
        </w:rPr>
        <w:lastRenderedPageBreak/>
        <w:t>векторы содержания инвариантных и вариативных модулей.</w:t>
      </w:r>
    </w:p>
    <w:p w:rsidR="00BC234E" w:rsidRPr="00E00664" w:rsidRDefault="00BC234E" w:rsidP="00BC234E">
      <w:pPr>
        <w:pStyle w:val="Heading20"/>
        <w:keepNext/>
        <w:keepLines/>
        <w:numPr>
          <w:ilvl w:val="0"/>
          <w:numId w:val="7"/>
        </w:numPr>
        <w:shd w:val="clear" w:color="auto" w:fill="auto"/>
        <w:tabs>
          <w:tab w:val="left" w:pos="3855"/>
        </w:tabs>
        <w:spacing w:after="236"/>
        <w:ind w:left="3480"/>
        <w:rPr>
          <w:rFonts w:ascii="Times New Roman" w:hAnsi="Times New Roman" w:cs="Times New Roman"/>
        </w:rPr>
      </w:pPr>
      <w:bookmarkStart w:id="2" w:name="bookmark2"/>
      <w:r w:rsidRPr="00E00664">
        <w:rPr>
          <w:rFonts w:ascii="Times New Roman" w:hAnsi="Times New Roman" w:cs="Times New Roman"/>
        </w:rPr>
        <w:t>Содержательный раздел</w:t>
      </w:r>
      <w:bookmarkEnd w:id="2"/>
    </w:p>
    <w:p w:rsidR="00BC234E" w:rsidRPr="00E00664" w:rsidRDefault="00BC234E" w:rsidP="00BC234E">
      <w:pPr>
        <w:widowControl w:val="0"/>
        <w:numPr>
          <w:ilvl w:val="0"/>
          <w:numId w:val="6"/>
        </w:numPr>
        <w:tabs>
          <w:tab w:val="left" w:pos="951"/>
        </w:tabs>
        <w:spacing w:after="246" w:line="274" w:lineRule="exact"/>
        <w:ind w:firstLine="580"/>
        <w:jc w:val="both"/>
        <w:rPr>
          <w:rFonts w:ascii="Times New Roman" w:hAnsi="Times New Roman" w:cs="Times New Roman"/>
        </w:rPr>
      </w:pPr>
      <w:r w:rsidRPr="00E00664">
        <w:rPr>
          <w:rFonts w:ascii="Times New Roman" w:hAnsi="Times New Roman" w:cs="Times New Roman"/>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Основные направления воспитательной работы включают в себя:</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b/>
        </w:rPr>
        <w:t>гражданское воспитание</w:t>
      </w:r>
      <w:r w:rsidRPr="00E00664">
        <w:rPr>
          <w:rFonts w:ascii="Times New Roman" w:hAnsi="Times New Roman" w:cs="Times New Roman"/>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b/>
        </w:rPr>
        <w:t>патриотическое воспитание</w:t>
      </w:r>
      <w:r w:rsidRPr="00E00664">
        <w:rPr>
          <w:rFonts w:ascii="Times New Roman" w:hAnsi="Times New Roman" w:cs="Times New Roman"/>
        </w:rPr>
        <w:t>: воспитание любви к своему народу и уважения к другим народам России, формирование общероссийской культурной идентичности;</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b/>
        </w:rPr>
        <w:t>духовно-нравственное воспитание</w:t>
      </w:r>
      <w:r w:rsidRPr="00E00664">
        <w:rPr>
          <w:rFonts w:ascii="Times New Roman" w:hAnsi="Times New Roman" w:cs="Times New Roman"/>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b/>
        </w:rPr>
        <w:t>эстетическое воспитание</w:t>
      </w:r>
      <w:r w:rsidRPr="00E00664">
        <w:rPr>
          <w:rFonts w:ascii="Times New Roman" w:hAnsi="Times New Roman" w:cs="Times New Roman"/>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b/>
        </w:rPr>
        <w:t>трудовое воспитание</w:t>
      </w:r>
      <w:r w:rsidRPr="00E00664">
        <w:rPr>
          <w:rFonts w:ascii="Times New Roman" w:hAnsi="Times New Roman" w:cs="Times New Roman"/>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BC234E" w:rsidRPr="00E00664" w:rsidRDefault="00BC234E" w:rsidP="00BC234E">
      <w:pPr>
        <w:tabs>
          <w:tab w:val="left" w:pos="1882"/>
        </w:tabs>
        <w:spacing w:line="274" w:lineRule="exact"/>
        <w:ind w:firstLine="580"/>
        <w:rPr>
          <w:rFonts w:ascii="Times New Roman" w:hAnsi="Times New Roman" w:cs="Times New Roman"/>
        </w:rPr>
      </w:pPr>
      <w:r w:rsidRPr="00E00664">
        <w:rPr>
          <w:rFonts w:ascii="Times New Roman" w:hAnsi="Times New Roman" w:cs="Times New Roman"/>
          <w:b/>
        </w:rPr>
        <w:t>физическое воспитание</w:t>
      </w:r>
      <w:r w:rsidRPr="00E00664">
        <w:rPr>
          <w:rFonts w:ascii="Times New Roman" w:hAnsi="Times New Roman" w:cs="Times New Roman"/>
        </w:rPr>
        <w:t>, формирование культуры здорового образа жизни и эмоционального благополучия:</w:t>
      </w:r>
      <w:r w:rsidRPr="00E00664">
        <w:rPr>
          <w:rFonts w:ascii="Times New Roman" w:hAnsi="Times New Roman" w:cs="Times New Roman"/>
        </w:rPr>
        <w:tab/>
        <w:t xml:space="preserve">компонент </w:t>
      </w:r>
      <w:proofErr w:type="spellStart"/>
      <w:r w:rsidRPr="00E00664">
        <w:rPr>
          <w:rFonts w:ascii="Times New Roman" w:hAnsi="Times New Roman" w:cs="Times New Roman"/>
        </w:rPr>
        <w:t>здоровьесберегающей</w:t>
      </w:r>
      <w:proofErr w:type="spellEnd"/>
      <w:r w:rsidRPr="00E00664">
        <w:rPr>
          <w:rFonts w:ascii="Times New Roman" w:hAnsi="Times New Roman" w:cs="Times New Roman"/>
        </w:rPr>
        <w:t xml:space="preserve"> работы, создание благоприятного</w:t>
      </w:r>
    </w:p>
    <w:p w:rsidR="00BC234E" w:rsidRPr="00E00664" w:rsidRDefault="00BC234E" w:rsidP="00BC234E">
      <w:pPr>
        <w:spacing w:after="240" w:line="274" w:lineRule="exact"/>
        <w:rPr>
          <w:rFonts w:ascii="Times New Roman" w:hAnsi="Times New Roman" w:cs="Times New Roman"/>
        </w:rPr>
      </w:pPr>
      <w:r w:rsidRPr="00E00664">
        <w:rPr>
          <w:rFonts w:ascii="Times New Roman" w:hAnsi="Times New Roman" w:cs="Times New Roman"/>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b/>
        </w:rPr>
        <w:t>экологическое воспитание</w:t>
      </w:r>
      <w:r w:rsidRPr="00E00664">
        <w:rPr>
          <w:rFonts w:ascii="Times New Roman" w:hAnsi="Times New Roman" w:cs="Times New Roman"/>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b/>
        </w:rPr>
        <w:t>познавательное направление воспитания</w:t>
      </w:r>
      <w:r w:rsidRPr="00E00664">
        <w:rPr>
          <w:rFonts w:ascii="Times New Roman" w:hAnsi="Times New Roman" w:cs="Times New Roman"/>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C234E" w:rsidRPr="00E00664" w:rsidRDefault="00BC234E" w:rsidP="00BC234E">
      <w:pPr>
        <w:widowControl w:val="0"/>
        <w:numPr>
          <w:ilvl w:val="0"/>
          <w:numId w:val="6"/>
        </w:numPr>
        <w:tabs>
          <w:tab w:val="left" w:pos="956"/>
        </w:tabs>
        <w:spacing w:after="250" w:line="278" w:lineRule="exact"/>
        <w:ind w:firstLine="580"/>
        <w:jc w:val="both"/>
        <w:rPr>
          <w:rFonts w:ascii="Times New Roman" w:hAnsi="Times New Roman" w:cs="Times New Roman"/>
        </w:rPr>
      </w:pPr>
      <w:r w:rsidRPr="00E00664">
        <w:rPr>
          <w:rFonts w:ascii="Times New Roman" w:hAnsi="Times New Roman" w:cs="Times New Roman"/>
          <w:i/>
          <w:sz w:val="28"/>
          <w:szCs w:val="28"/>
        </w:rPr>
        <w:t>В общем блоке реализации содержания "Мир" учитываются такие категории</w:t>
      </w:r>
      <w:r w:rsidRPr="00E00664">
        <w:rPr>
          <w:rFonts w:ascii="Times New Roman" w:hAnsi="Times New Roman" w:cs="Times New Roman"/>
        </w:rPr>
        <w:t xml:space="preserve">, </w:t>
      </w:r>
    </w:p>
    <w:p w:rsidR="00BC234E" w:rsidRPr="00E00664" w:rsidRDefault="00BC234E" w:rsidP="00BC234E">
      <w:pPr>
        <w:widowControl w:val="0"/>
        <w:numPr>
          <w:ilvl w:val="0"/>
          <w:numId w:val="8"/>
        </w:numPr>
        <w:tabs>
          <w:tab w:val="left" w:pos="956"/>
        </w:tabs>
        <w:spacing w:after="250" w:line="278" w:lineRule="exact"/>
        <w:jc w:val="both"/>
        <w:rPr>
          <w:rFonts w:ascii="Times New Roman" w:hAnsi="Times New Roman" w:cs="Times New Roman"/>
        </w:rPr>
      </w:pPr>
      <w:r w:rsidRPr="00E00664">
        <w:rPr>
          <w:rFonts w:ascii="Times New Roman" w:hAnsi="Times New Roman" w:cs="Times New Roman"/>
        </w:rPr>
        <w:t xml:space="preserve">как мировая культура, знакомство с достижениями науки с античных времен до </w:t>
      </w:r>
      <w:r w:rsidRPr="00E00664">
        <w:rPr>
          <w:rFonts w:ascii="Times New Roman" w:hAnsi="Times New Roman" w:cs="Times New Roman"/>
        </w:rPr>
        <w:lastRenderedPageBreak/>
        <w:t xml:space="preserve">наших дней, </w:t>
      </w:r>
    </w:p>
    <w:p w:rsidR="00BC234E" w:rsidRPr="00E00664" w:rsidRDefault="00BC234E" w:rsidP="00BC234E">
      <w:pPr>
        <w:widowControl w:val="0"/>
        <w:numPr>
          <w:ilvl w:val="0"/>
          <w:numId w:val="8"/>
        </w:numPr>
        <w:tabs>
          <w:tab w:val="left" w:pos="956"/>
        </w:tabs>
        <w:spacing w:after="250" w:line="278" w:lineRule="exact"/>
        <w:jc w:val="both"/>
        <w:rPr>
          <w:rFonts w:ascii="Times New Roman" w:hAnsi="Times New Roman" w:cs="Times New Roman"/>
        </w:rPr>
      </w:pPr>
      <w:r w:rsidRPr="00E00664">
        <w:rPr>
          <w:rFonts w:ascii="Times New Roman" w:hAnsi="Times New Roman" w:cs="Times New Roman"/>
        </w:rPr>
        <w:t xml:space="preserve">вклад российских ученых и деятелей культуры в мировые культуру и науку; </w:t>
      </w:r>
    </w:p>
    <w:p w:rsidR="00BC234E" w:rsidRPr="00E00664" w:rsidRDefault="00BC234E" w:rsidP="00BC234E">
      <w:pPr>
        <w:widowControl w:val="0"/>
        <w:numPr>
          <w:ilvl w:val="0"/>
          <w:numId w:val="8"/>
        </w:numPr>
        <w:tabs>
          <w:tab w:val="left" w:pos="956"/>
        </w:tabs>
        <w:spacing w:after="250" w:line="278" w:lineRule="exact"/>
        <w:jc w:val="both"/>
        <w:rPr>
          <w:rFonts w:ascii="Times New Roman" w:hAnsi="Times New Roman" w:cs="Times New Roman"/>
        </w:rPr>
      </w:pPr>
      <w:r w:rsidRPr="00E00664">
        <w:rPr>
          <w:rFonts w:ascii="Times New Roman" w:hAnsi="Times New Roman" w:cs="Times New Roman"/>
        </w:rPr>
        <w:t>знакомство с духовными ценностями человечества.</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Содержание блока "Мир" реализуется в следующих формах:</w:t>
      </w:r>
    </w:p>
    <w:p w:rsidR="00BC234E" w:rsidRPr="00E00664" w:rsidRDefault="00BC234E" w:rsidP="00BC234E">
      <w:pPr>
        <w:widowControl w:val="0"/>
        <w:numPr>
          <w:ilvl w:val="0"/>
          <w:numId w:val="9"/>
        </w:numPr>
        <w:spacing w:after="240" w:line="274" w:lineRule="exact"/>
        <w:jc w:val="both"/>
        <w:rPr>
          <w:rFonts w:ascii="Times New Roman" w:hAnsi="Times New Roman" w:cs="Times New Roman"/>
        </w:rPr>
      </w:pPr>
      <w:r w:rsidRPr="00E00664">
        <w:rPr>
          <w:rFonts w:ascii="Times New Roman" w:hAnsi="Times New Roman" w:cs="Times New Roman"/>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BC234E" w:rsidRPr="00E00664" w:rsidRDefault="00BC234E" w:rsidP="00BC234E">
      <w:pPr>
        <w:widowControl w:val="0"/>
        <w:numPr>
          <w:ilvl w:val="0"/>
          <w:numId w:val="9"/>
        </w:numPr>
        <w:spacing w:after="240" w:line="274" w:lineRule="exact"/>
        <w:jc w:val="both"/>
        <w:rPr>
          <w:rFonts w:ascii="Times New Roman" w:hAnsi="Times New Roman" w:cs="Times New Roman"/>
        </w:rPr>
      </w:pPr>
      <w:r w:rsidRPr="00E00664">
        <w:rPr>
          <w:rFonts w:ascii="Times New Roman" w:hAnsi="Times New Roman" w:cs="Times New Roman"/>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BC234E" w:rsidRPr="00E00664" w:rsidRDefault="00BC234E" w:rsidP="00BC234E">
      <w:pPr>
        <w:widowControl w:val="0"/>
        <w:numPr>
          <w:ilvl w:val="0"/>
          <w:numId w:val="9"/>
        </w:numPr>
        <w:spacing w:after="240" w:line="274" w:lineRule="exact"/>
        <w:jc w:val="both"/>
        <w:rPr>
          <w:rFonts w:ascii="Times New Roman" w:hAnsi="Times New Roman" w:cs="Times New Roman"/>
        </w:rPr>
      </w:pPr>
      <w:r w:rsidRPr="00E00664">
        <w:rPr>
          <w:rFonts w:ascii="Times New Roman" w:hAnsi="Times New Roman" w:cs="Times New Roman"/>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C234E" w:rsidRPr="00E00664" w:rsidRDefault="00BC234E" w:rsidP="00BC234E">
      <w:pPr>
        <w:widowControl w:val="0"/>
        <w:numPr>
          <w:ilvl w:val="0"/>
          <w:numId w:val="9"/>
        </w:numPr>
        <w:spacing w:after="240" w:line="274" w:lineRule="exact"/>
        <w:jc w:val="both"/>
        <w:rPr>
          <w:rFonts w:ascii="Times New Roman" w:hAnsi="Times New Roman" w:cs="Times New Roman"/>
        </w:rPr>
      </w:pPr>
      <w:proofErr w:type="gramStart"/>
      <w:r w:rsidRPr="00E00664">
        <w:rPr>
          <w:rFonts w:ascii="Times New Roman" w:hAnsi="Times New Roman" w:cs="Times New Roman"/>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BC234E" w:rsidRPr="00E00664" w:rsidRDefault="00BC234E" w:rsidP="00BC234E">
      <w:pPr>
        <w:widowControl w:val="0"/>
        <w:numPr>
          <w:ilvl w:val="0"/>
          <w:numId w:val="9"/>
        </w:numPr>
        <w:spacing w:after="0" w:line="274" w:lineRule="exact"/>
        <w:jc w:val="both"/>
        <w:rPr>
          <w:rFonts w:ascii="Times New Roman" w:hAnsi="Times New Roman" w:cs="Times New Roman"/>
        </w:rPr>
      </w:pPr>
      <w:r w:rsidRPr="00E00664">
        <w:rPr>
          <w:rFonts w:ascii="Times New Roman" w:hAnsi="Times New Roman" w:cs="Times New Roman"/>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BC234E" w:rsidRPr="00E00664" w:rsidRDefault="00BC234E" w:rsidP="00BC234E">
      <w:pPr>
        <w:widowControl w:val="0"/>
        <w:numPr>
          <w:ilvl w:val="0"/>
          <w:numId w:val="9"/>
        </w:numPr>
        <w:spacing w:after="244" w:line="278" w:lineRule="exact"/>
        <w:jc w:val="both"/>
        <w:rPr>
          <w:rFonts w:ascii="Times New Roman" w:hAnsi="Times New Roman" w:cs="Times New Roman"/>
        </w:rPr>
      </w:pPr>
      <w:r w:rsidRPr="00E00664">
        <w:rPr>
          <w:rFonts w:ascii="Times New Roman" w:hAnsi="Times New Roman" w:cs="Times New Roman"/>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BC234E" w:rsidRPr="00E00664" w:rsidRDefault="00BC234E" w:rsidP="00BC234E">
      <w:pPr>
        <w:widowControl w:val="0"/>
        <w:numPr>
          <w:ilvl w:val="0"/>
          <w:numId w:val="6"/>
        </w:numPr>
        <w:tabs>
          <w:tab w:val="left" w:pos="1115"/>
        </w:tabs>
        <w:spacing w:after="236" w:line="274" w:lineRule="exact"/>
        <w:ind w:firstLine="580"/>
        <w:jc w:val="both"/>
        <w:rPr>
          <w:rFonts w:ascii="Times New Roman" w:hAnsi="Times New Roman" w:cs="Times New Roman"/>
          <w:sz w:val="28"/>
          <w:szCs w:val="28"/>
        </w:rPr>
      </w:pPr>
      <w:r w:rsidRPr="00E00664">
        <w:rPr>
          <w:rFonts w:ascii="Times New Roman" w:hAnsi="Times New Roman" w:cs="Times New Roman"/>
          <w:b/>
          <w:i/>
          <w:sz w:val="28"/>
          <w:szCs w:val="28"/>
        </w:rPr>
        <w:t xml:space="preserve">В общем блоке реализации содержания "Россия" предлагаются </w:t>
      </w:r>
      <w:r w:rsidRPr="00E00664">
        <w:rPr>
          <w:rFonts w:ascii="Times New Roman" w:hAnsi="Times New Roman" w:cs="Times New Roman"/>
          <w:sz w:val="28"/>
          <w:szCs w:val="28"/>
        </w:rPr>
        <w:t>пять комплексов мероприятий:</w:t>
      </w:r>
    </w:p>
    <w:p w:rsidR="00BC234E" w:rsidRPr="00E00664" w:rsidRDefault="00BC234E" w:rsidP="00BC234E">
      <w:pPr>
        <w:widowControl w:val="0"/>
        <w:numPr>
          <w:ilvl w:val="1"/>
          <w:numId w:val="6"/>
        </w:numPr>
        <w:tabs>
          <w:tab w:val="left" w:pos="1138"/>
        </w:tabs>
        <w:spacing w:after="250" w:line="278" w:lineRule="exact"/>
        <w:ind w:firstLine="580"/>
        <w:jc w:val="both"/>
        <w:rPr>
          <w:rFonts w:ascii="Times New Roman" w:hAnsi="Times New Roman" w:cs="Times New Roman"/>
          <w:sz w:val="24"/>
          <w:szCs w:val="24"/>
        </w:rPr>
      </w:pPr>
      <w:r w:rsidRPr="00E00664">
        <w:rPr>
          <w:rFonts w:ascii="Times New Roman" w:hAnsi="Times New Roman" w:cs="Times New Roman"/>
          <w:u w:val="single"/>
        </w:rPr>
        <w:t>Первый комплекс</w:t>
      </w:r>
      <w:r w:rsidRPr="00E00664">
        <w:rPr>
          <w:rFonts w:ascii="Times New Roman" w:hAnsi="Times New Roman" w:cs="Times New Roman"/>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Предполагаемые формы мероприятий:</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BC234E" w:rsidRPr="00E00664" w:rsidRDefault="00BC234E" w:rsidP="005D06ED">
      <w:pPr>
        <w:spacing w:after="234"/>
        <w:ind w:firstLine="580"/>
        <w:rPr>
          <w:rFonts w:ascii="Times New Roman" w:hAnsi="Times New Roman" w:cs="Times New Roman"/>
        </w:rPr>
      </w:pPr>
      <w:r w:rsidRPr="00E00664">
        <w:rPr>
          <w:rFonts w:ascii="Times New Roman" w:hAnsi="Times New Roman" w:cs="Times New Roman"/>
        </w:rPr>
        <w:lastRenderedPageBreak/>
        <w:t>тематические дни;</w:t>
      </w:r>
      <w:r w:rsidR="005D06ED">
        <w:rPr>
          <w:rFonts w:ascii="Times New Roman" w:hAnsi="Times New Roman" w:cs="Times New Roman"/>
        </w:rPr>
        <w:t xml:space="preserve">  </w:t>
      </w:r>
      <w:r w:rsidRPr="00E00664">
        <w:rPr>
          <w:rFonts w:ascii="Times New Roman" w:hAnsi="Times New Roman" w:cs="Times New Roman"/>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BC234E" w:rsidRPr="00E00664" w:rsidRDefault="00BC234E" w:rsidP="00BC234E">
      <w:pPr>
        <w:widowControl w:val="0"/>
        <w:numPr>
          <w:ilvl w:val="1"/>
          <w:numId w:val="6"/>
        </w:numPr>
        <w:tabs>
          <w:tab w:val="left" w:pos="1134"/>
        </w:tabs>
        <w:spacing w:after="246" w:line="274" w:lineRule="exact"/>
        <w:ind w:firstLine="580"/>
        <w:jc w:val="both"/>
        <w:rPr>
          <w:rFonts w:ascii="Times New Roman" w:hAnsi="Times New Roman" w:cs="Times New Roman"/>
        </w:rPr>
      </w:pPr>
      <w:r w:rsidRPr="00E00664">
        <w:rPr>
          <w:rFonts w:ascii="Times New Roman" w:hAnsi="Times New Roman" w:cs="Times New Roman"/>
          <w:u w:val="single"/>
        </w:rPr>
        <w:t>Второй комплекс</w:t>
      </w:r>
      <w:r w:rsidRPr="00E00664">
        <w:rPr>
          <w:rFonts w:ascii="Times New Roman" w:hAnsi="Times New Roman" w:cs="Times New Roman"/>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BC234E" w:rsidRPr="00E00664" w:rsidRDefault="00BC234E" w:rsidP="00BC234E">
      <w:pPr>
        <w:spacing w:after="230"/>
        <w:ind w:firstLine="580"/>
        <w:rPr>
          <w:rFonts w:ascii="Times New Roman" w:hAnsi="Times New Roman" w:cs="Times New Roman"/>
        </w:rPr>
      </w:pPr>
      <w:r w:rsidRPr="00E00664">
        <w:rPr>
          <w:rFonts w:ascii="Times New Roman" w:hAnsi="Times New Roman" w:cs="Times New Roman"/>
        </w:rPr>
        <w:t>Предполагаемые форматы мероприятий:</w:t>
      </w:r>
    </w:p>
    <w:p w:rsidR="00BC234E" w:rsidRPr="00E915E9" w:rsidRDefault="00BC234E" w:rsidP="00E915E9">
      <w:pPr>
        <w:pStyle w:val="a6"/>
        <w:numPr>
          <w:ilvl w:val="0"/>
          <w:numId w:val="15"/>
        </w:numPr>
        <w:spacing w:after="240" w:line="278" w:lineRule="exact"/>
        <w:rPr>
          <w:rFonts w:ascii="Times New Roman" w:hAnsi="Times New Roman" w:cs="Times New Roman"/>
        </w:rPr>
      </w:pPr>
      <w:r w:rsidRPr="00E915E9">
        <w:rPr>
          <w:rFonts w:ascii="Times New Roman" w:hAnsi="Times New Roman" w:cs="Times New Roman"/>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BC234E" w:rsidRPr="00E915E9" w:rsidRDefault="00BC234E" w:rsidP="00E915E9">
      <w:pPr>
        <w:pStyle w:val="a6"/>
        <w:numPr>
          <w:ilvl w:val="0"/>
          <w:numId w:val="15"/>
        </w:numPr>
        <w:spacing w:after="240" w:line="278" w:lineRule="exact"/>
        <w:rPr>
          <w:rFonts w:ascii="Times New Roman" w:hAnsi="Times New Roman" w:cs="Times New Roman"/>
        </w:rPr>
      </w:pPr>
      <w:r w:rsidRPr="00E915E9">
        <w:rPr>
          <w:rFonts w:ascii="Times New Roman" w:hAnsi="Times New Roman" w:cs="Times New Roman"/>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BC234E" w:rsidRPr="00E915E9" w:rsidRDefault="00BC234E" w:rsidP="00E915E9">
      <w:pPr>
        <w:pStyle w:val="a6"/>
        <w:numPr>
          <w:ilvl w:val="0"/>
          <w:numId w:val="15"/>
        </w:numPr>
        <w:spacing w:after="244" w:line="278" w:lineRule="exact"/>
        <w:rPr>
          <w:rFonts w:ascii="Times New Roman" w:hAnsi="Times New Roman" w:cs="Times New Roman"/>
        </w:rPr>
      </w:pPr>
      <w:r w:rsidRPr="00E915E9">
        <w:rPr>
          <w:rFonts w:ascii="Times New Roman" w:hAnsi="Times New Roman" w:cs="Times New Roman"/>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BC234E" w:rsidRPr="00E915E9" w:rsidRDefault="00BC234E" w:rsidP="00E915E9">
      <w:pPr>
        <w:pStyle w:val="a6"/>
        <w:numPr>
          <w:ilvl w:val="0"/>
          <w:numId w:val="15"/>
        </w:numPr>
        <w:spacing w:after="240" w:line="274" w:lineRule="exact"/>
        <w:rPr>
          <w:rFonts w:ascii="Times New Roman" w:hAnsi="Times New Roman" w:cs="Times New Roman"/>
        </w:rPr>
      </w:pPr>
      <w:r w:rsidRPr="00E915E9">
        <w:rPr>
          <w:rFonts w:ascii="Times New Roman" w:hAnsi="Times New Roman" w:cs="Times New Roman"/>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BC234E" w:rsidRPr="00E00664" w:rsidRDefault="00BC234E" w:rsidP="00BC234E">
      <w:pPr>
        <w:widowControl w:val="0"/>
        <w:numPr>
          <w:ilvl w:val="1"/>
          <w:numId w:val="6"/>
        </w:numPr>
        <w:tabs>
          <w:tab w:val="left" w:pos="1129"/>
        </w:tabs>
        <w:spacing w:after="0" w:line="274" w:lineRule="exact"/>
        <w:ind w:firstLine="580"/>
        <w:jc w:val="both"/>
        <w:rPr>
          <w:rFonts w:ascii="Times New Roman" w:hAnsi="Times New Roman" w:cs="Times New Roman"/>
        </w:rPr>
      </w:pPr>
      <w:r w:rsidRPr="00E00664">
        <w:rPr>
          <w:rFonts w:ascii="Times New Roman" w:hAnsi="Times New Roman" w:cs="Times New Roman"/>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С целью формирования у детей и подростков гражданского самосознания могут проводиться информационные часы и акции.</w:t>
      </w:r>
    </w:p>
    <w:p w:rsidR="00BC234E" w:rsidRPr="00E00664" w:rsidRDefault="00BC234E" w:rsidP="00BC234E">
      <w:pPr>
        <w:widowControl w:val="0"/>
        <w:numPr>
          <w:ilvl w:val="1"/>
          <w:numId w:val="6"/>
        </w:numPr>
        <w:tabs>
          <w:tab w:val="left" w:pos="1138"/>
        </w:tabs>
        <w:spacing w:after="250" w:line="278" w:lineRule="exact"/>
        <w:ind w:firstLine="580"/>
        <w:jc w:val="both"/>
        <w:rPr>
          <w:rFonts w:ascii="Times New Roman" w:hAnsi="Times New Roman" w:cs="Times New Roman"/>
        </w:rPr>
      </w:pPr>
      <w:r w:rsidRPr="00E00664">
        <w:rPr>
          <w:rFonts w:ascii="Times New Roman" w:hAnsi="Times New Roman" w:cs="Times New Roman"/>
        </w:rPr>
        <w:t>Четвертый комплекс мероприятий связан с русским языком - государственным языком Российской Федерации.</w:t>
      </w:r>
    </w:p>
    <w:p w:rsidR="00BC234E" w:rsidRPr="00E00664" w:rsidRDefault="00BC234E" w:rsidP="00BC234E">
      <w:pPr>
        <w:spacing w:after="230"/>
        <w:ind w:firstLine="580"/>
        <w:rPr>
          <w:rFonts w:ascii="Times New Roman" w:hAnsi="Times New Roman" w:cs="Times New Roman"/>
        </w:rPr>
      </w:pPr>
      <w:r w:rsidRPr="00E00664">
        <w:rPr>
          <w:rFonts w:ascii="Times New Roman" w:hAnsi="Times New Roman" w:cs="Times New Roman"/>
        </w:rPr>
        <w:t>Предполагаемые формы мероприятий:</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организация выставок книг, посвященных русскому языку, русской литературе и русской культуре;</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BC234E" w:rsidRPr="00E00664" w:rsidRDefault="00BC234E" w:rsidP="00BC234E">
      <w:pPr>
        <w:widowControl w:val="0"/>
        <w:numPr>
          <w:ilvl w:val="1"/>
          <w:numId w:val="6"/>
        </w:numPr>
        <w:tabs>
          <w:tab w:val="left" w:pos="1138"/>
        </w:tabs>
        <w:spacing w:after="246" w:line="274" w:lineRule="exact"/>
        <w:ind w:firstLine="580"/>
        <w:jc w:val="both"/>
        <w:rPr>
          <w:rFonts w:ascii="Times New Roman" w:hAnsi="Times New Roman" w:cs="Times New Roman"/>
        </w:rPr>
      </w:pPr>
      <w:r w:rsidRPr="00E00664">
        <w:rPr>
          <w:rFonts w:ascii="Times New Roman" w:hAnsi="Times New Roman" w:cs="Times New Roman"/>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BC234E" w:rsidRPr="00E00664" w:rsidRDefault="00BC234E" w:rsidP="00BC234E">
      <w:pPr>
        <w:spacing w:after="240"/>
        <w:ind w:firstLine="580"/>
        <w:rPr>
          <w:rFonts w:ascii="Times New Roman" w:hAnsi="Times New Roman" w:cs="Times New Roman"/>
        </w:rPr>
      </w:pPr>
      <w:r w:rsidRPr="00E00664">
        <w:rPr>
          <w:rFonts w:ascii="Times New Roman" w:hAnsi="Times New Roman" w:cs="Times New Roman"/>
        </w:rPr>
        <w:t>Предполагаемые формы мероприятий:</w:t>
      </w:r>
    </w:p>
    <w:p w:rsidR="00BC234E" w:rsidRPr="00E00664" w:rsidRDefault="00BC234E" w:rsidP="00BC234E">
      <w:pPr>
        <w:pStyle w:val="a5"/>
        <w:numPr>
          <w:ilvl w:val="0"/>
          <w:numId w:val="10"/>
        </w:numPr>
        <w:rPr>
          <w:rFonts w:ascii="Times New Roman" w:hAnsi="Times New Roman" w:cs="Times New Roman"/>
        </w:rPr>
      </w:pPr>
      <w:r w:rsidRPr="00E00664">
        <w:rPr>
          <w:rFonts w:ascii="Times New Roman" w:hAnsi="Times New Roman" w:cs="Times New Roman"/>
        </w:rPr>
        <w:lastRenderedPageBreak/>
        <w:t>экологические игры, актуализирующие имеющийся опыт и знания детей;</w:t>
      </w:r>
    </w:p>
    <w:p w:rsidR="00BC234E" w:rsidRPr="00E00664" w:rsidRDefault="00BC234E" w:rsidP="00BC234E">
      <w:pPr>
        <w:pStyle w:val="a5"/>
        <w:numPr>
          <w:ilvl w:val="0"/>
          <w:numId w:val="10"/>
        </w:numPr>
        <w:rPr>
          <w:rFonts w:ascii="Times New Roman" w:hAnsi="Times New Roman" w:cs="Times New Roman"/>
        </w:rPr>
      </w:pPr>
      <w:r w:rsidRPr="00E00664">
        <w:rPr>
          <w:rFonts w:ascii="Times New Roman" w:hAnsi="Times New Roman" w:cs="Times New Roman"/>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BC234E" w:rsidRPr="00E00664" w:rsidRDefault="00BC234E" w:rsidP="00BC234E">
      <w:pPr>
        <w:pStyle w:val="a5"/>
        <w:numPr>
          <w:ilvl w:val="0"/>
          <w:numId w:val="10"/>
        </w:numPr>
        <w:rPr>
          <w:rFonts w:ascii="Times New Roman" w:hAnsi="Times New Roman" w:cs="Times New Roman"/>
        </w:rPr>
      </w:pPr>
      <w:r w:rsidRPr="00E00664">
        <w:rPr>
          <w:rFonts w:ascii="Times New Roman" w:hAnsi="Times New Roman" w:cs="Times New Roman"/>
        </w:rPr>
        <w:t>беседы об особенностях родного края;</w:t>
      </w:r>
    </w:p>
    <w:p w:rsidR="00BC234E" w:rsidRPr="00E00664" w:rsidRDefault="00BC234E" w:rsidP="00BC234E">
      <w:pPr>
        <w:pStyle w:val="a5"/>
        <w:numPr>
          <w:ilvl w:val="0"/>
          <w:numId w:val="10"/>
        </w:numPr>
        <w:rPr>
          <w:rFonts w:ascii="Times New Roman" w:hAnsi="Times New Roman" w:cs="Times New Roman"/>
        </w:rPr>
      </w:pPr>
      <w:r w:rsidRPr="00E00664">
        <w:rPr>
          <w:rFonts w:ascii="Times New Roman" w:hAnsi="Times New Roman" w:cs="Times New Roman"/>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BC234E" w:rsidRPr="00E00664" w:rsidRDefault="00BC234E" w:rsidP="00BC234E">
      <w:pPr>
        <w:pStyle w:val="a5"/>
        <w:numPr>
          <w:ilvl w:val="0"/>
          <w:numId w:val="10"/>
        </w:numPr>
        <w:rPr>
          <w:rFonts w:ascii="Times New Roman" w:hAnsi="Times New Roman" w:cs="Times New Roman"/>
        </w:rPr>
      </w:pPr>
      <w:r w:rsidRPr="00E00664">
        <w:rPr>
          <w:rFonts w:ascii="Times New Roman" w:hAnsi="Times New Roman" w:cs="Times New Roman"/>
        </w:rPr>
        <w:t>свод экологических правил в отряде и в целом в организации отдыха детей и их оздоровления;</w:t>
      </w:r>
    </w:p>
    <w:p w:rsidR="00BC234E" w:rsidRPr="00E00664" w:rsidRDefault="00BC234E" w:rsidP="00BC234E">
      <w:pPr>
        <w:pStyle w:val="a5"/>
        <w:numPr>
          <w:ilvl w:val="0"/>
          <w:numId w:val="10"/>
        </w:numPr>
        <w:rPr>
          <w:rFonts w:ascii="Times New Roman" w:hAnsi="Times New Roman" w:cs="Times New Roman"/>
        </w:rPr>
      </w:pPr>
      <w:proofErr w:type="gramStart"/>
      <w:r w:rsidRPr="00E00664">
        <w:rPr>
          <w:rFonts w:ascii="Times New Roman" w:hAnsi="Times New Roman" w:cs="Times New Roman"/>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w:t>
      </w:r>
      <w:proofErr w:type="gramEnd"/>
    </w:p>
    <w:p w:rsidR="00BC234E" w:rsidRPr="00E00664" w:rsidRDefault="00BC234E" w:rsidP="00BC234E">
      <w:pPr>
        <w:pStyle w:val="a5"/>
        <w:numPr>
          <w:ilvl w:val="0"/>
          <w:numId w:val="10"/>
        </w:numPr>
        <w:rPr>
          <w:rFonts w:ascii="Times New Roman" w:hAnsi="Times New Roman" w:cs="Times New Roman"/>
        </w:rPr>
      </w:pPr>
      <w:r w:rsidRPr="00E00664">
        <w:rPr>
          <w:rFonts w:ascii="Times New Roman" w:hAnsi="Times New Roman" w:cs="Times New Roman"/>
        </w:rPr>
        <w:t>конкурс рисунков, плакатов, инсценировок на экологическую тематику;</w:t>
      </w:r>
    </w:p>
    <w:p w:rsidR="00BC234E" w:rsidRPr="00E00664" w:rsidRDefault="00BC234E" w:rsidP="00BC234E">
      <w:pPr>
        <w:pStyle w:val="a5"/>
        <w:rPr>
          <w:rFonts w:ascii="Times New Roman" w:hAnsi="Times New Roman" w:cs="Times New Roman"/>
        </w:rPr>
      </w:pPr>
      <w:r w:rsidRPr="00E00664">
        <w:rPr>
          <w:rFonts w:ascii="Times New Roman" w:hAnsi="Times New Roman" w:cs="Times New Roman"/>
        </w:rPr>
        <w:t>встречи и беседы с экспертами в области экологии, охраны окружающей среды,</w:t>
      </w:r>
      <w:proofErr w:type="gramStart"/>
      <w:r w:rsidRPr="00E00664">
        <w:rPr>
          <w:rFonts w:ascii="Times New Roman" w:hAnsi="Times New Roman" w:cs="Times New Roman"/>
        </w:rPr>
        <w:t xml:space="preserve"> ,</w:t>
      </w:r>
      <w:proofErr w:type="gramEnd"/>
      <w:r w:rsidRPr="00E00664">
        <w:rPr>
          <w:rFonts w:ascii="Times New Roman" w:hAnsi="Times New Roman" w:cs="Times New Roman"/>
        </w:rPr>
        <w:t xml:space="preserve"> эко-волонтерами.</w:t>
      </w:r>
    </w:p>
    <w:p w:rsidR="00BC234E" w:rsidRPr="00E00664" w:rsidRDefault="00BC234E" w:rsidP="00BC234E">
      <w:pPr>
        <w:widowControl w:val="0"/>
        <w:numPr>
          <w:ilvl w:val="0"/>
          <w:numId w:val="6"/>
        </w:numPr>
        <w:tabs>
          <w:tab w:val="left" w:pos="1018"/>
        </w:tabs>
        <w:spacing w:after="246" w:line="274" w:lineRule="exact"/>
        <w:ind w:firstLine="580"/>
        <w:jc w:val="both"/>
        <w:rPr>
          <w:rFonts w:ascii="Times New Roman" w:hAnsi="Times New Roman" w:cs="Times New Roman"/>
        </w:rPr>
      </w:pPr>
      <w:r w:rsidRPr="00E00664">
        <w:rPr>
          <w:rFonts w:ascii="Times New Roman" w:hAnsi="Times New Roman" w:cs="Times New Roman"/>
          <w:b/>
          <w:i/>
          <w:sz w:val="28"/>
          <w:szCs w:val="28"/>
        </w:rPr>
        <w:t xml:space="preserve">Общий блок реализации содержания "Человек" </w:t>
      </w:r>
      <w:r w:rsidRPr="00E00664">
        <w:rPr>
          <w:rFonts w:ascii="Times New Roman" w:hAnsi="Times New Roman" w:cs="Times New Roman"/>
        </w:rPr>
        <w:t>отражает комплекс мероприятий, направленных на воспитание культуры здорового образа жизни, личной и общественной безопасности.</w:t>
      </w:r>
    </w:p>
    <w:p w:rsidR="00BC234E" w:rsidRPr="00E00664" w:rsidRDefault="00BC234E" w:rsidP="00BC234E">
      <w:pPr>
        <w:spacing w:after="230"/>
        <w:ind w:firstLine="580"/>
        <w:rPr>
          <w:rFonts w:ascii="Times New Roman" w:hAnsi="Times New Roman" w:cs="Times New Roman"/>
        </w:rPr>
      </w:pPr>
      <w:r w:rsidRPr="00E00664">
        <w:rPr>
          <w:rFonts w:ascii="Times New Roman" w:hAnsi="Times New Roman" w:cs="Times New Roman"/>
        </w:rPr>
        <w:t>Реализация воспитательного потенциала данного блока предусматривает:</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проведение физкультурно-оздоровительных, спортивных мероприятий: зарядка, спортивные игры и соревнования;</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беседы, направленные на профилактику вредных привычек и привлечение интереса детей к занятиям физкультурой и спортом;</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проведение тренировочной эвакуации при пожаре или обнаружении взрывчатых веществ;</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BC234E" w:rsidRPr="00E00664" w:rsidRDefault="00BC234E" w:rsidP="00BC234E">
      <w:pPr>
        <w:pStyle w:val="a5"/>
        <w:numPr>
          <w:ilvl w:val="0"/>
          <w:numId w:val="11"/>
        </w:numPr>
        <w:rPr>
          <w:rFonts w:ascii="Times New Roman" w:hAnsi="Times New Roman" w:cs="Times New Roman"/>
        </w:rPr>
      </w:pPr>
      <w:r w:rsidRPr="00E00664">
        <w:rPr>
          <w:rFonts w:ascii="Times New Roman" w:hAnsi="Times New Roman" w:cs="Times New Roman"/>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BC234E" w:rsidRPr="00E00664" w:rsidRDefault="00BC234E" w:rsidP="00BC234E">
      <w:pPr>
        <w:widowControl w:val="0"/>
        <w:numPr>
          <w:ilvl w:val="0"/>
          <w:numId w:val="6"/>
        </w:numPr>
        <w:spacing w:after="240" w:line="266" w:lineRule="exact"/>
        <w:rPr>
          <w:rFonts w:ascii="Times New Roman" w:hAnsi="Times New Roman" w:cs="Times New Roman"/>
          <w:b/>
        </w:rPr>
      </w:pPr>
      <w:r w:rsidRPr="00E00664">
        <w:rPr>
          <w:rFonts w:ascii="Times New Roman" w:hAnsi="Times New Roman" w:cs="Times New Roman"/>
          <w:b/>
        </w:rPr>
        <w:t>Инвариантные общие содержательные модули включают:</w:t>
      </w:r>
    </w:p>
    <w:p w:rsidR="00BC234E" w:rsidRPr="00E00664" w:rsidRDefault="00BC234E" w:rsidP="00BC234E">
      <w:pPr>
        <w:widowControl w:val="0"/>
        <w:numPr>
          <w:ilvl w:val="1"/>
          <w:numId w:val="6"/>
        </w:numPr>
        <w:tabs>
          <w:tab w:val="left" w:pos="1154"/>
        </w:tabs>
        <w:spacing w:after="230" w:line="266" w:lineRule="exact"/>
        <w:ind w:firstLine="580"/>
        <w:jc w:val="both"/>
        <w:rPr>
          <w:rFonts w:ascii="Times New Roman" w:hAnsi="Times New Roman" w:cs="Times New Roman"/>
          <w:b/>
        </w:rPr>
      </w:pPr>
      <w:r w:rsidRPr="00E00664">
        <w:rPr>
          <w:rFonts w:ascii="Times New Roman" w:hAnsi="Times New Roman" w:cs="Times New Roman"/>
          <w:b/>
        </w:rPr>
        <w:t>Модуль "Спортивно-оздоровительная работа".</w:t>
      </w:r>
    </w:p>
    <w:p w:rsidR="00BC234E" w:rsidRPr="00E00664" w:rsidRDefault="00BC234E" w:rsidP="00BC234E">
      <w:pPr>
        <w:spacing w:after="250" w:line="278" w:lineRule="exact"/>
        <w:ind w:firstLine="580"/>
        <w:rPr>
          <w:rFonts w:ascii="Times New Roman" w:hAnsi="Times New Roman" w:cs="Times New Roman"/>
        </w:rPr>
      </w:pPr>
      <w:r w:rsidRPr="00E00664">
        <w:rPr>
          <w:rFonts w:ascii="Times New Roman" w:hAnsi="Times New Roman" w:cs="Times New Roman"/>
        </w:rPr>
        <w:lastRenderedPageBreak/>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Физическое воспитание реализуется посредством:</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физкультурно-оздоровительных занятий, которые проводятся с детьми по графику, максимально на открытых площадках;</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BC234E" w:rsidRPr="00E00664" w:rsidRDefault="00BC234E" w:rsidP="00BC234E">
      <w:pPr>
        <w:spacing w:after="250" w:line="278" w:lineRule="exact"/>
        <w:ind w:firstLine="580"/>
        <w:rPr>
          <w:rFonts w:ascii="Times New Roman" w:hAnsi="Times New Roman" w:cs="Times New Roman"/>
        </w:rPr>
      </w:pPr>
      <w:proofErr w:type="gramStart"/>
      <w:r w:rsidRPr="00E00664">
        <w:rPr>
          <w:rFonts w:ascii="Times New Roman" w:hAnsi="Times New Roman" w:cs="Times New Roman"/>
        </w:rPr>
        <w:t>различных видов гимнастик, утренней вариативной зарядки (спортивная, танцевальная, дыхательная, беговая, игровая);</w:t>
      </w:r>
      <w:proofErr w:type="gramEnd"/>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динамических пауз в организации образовательной деятельности и режимных моментов;</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спортивно-массовых мероприятий, предполагающих спартакиады, спортивные соревнования, праздники, викторины, конкурсы;</w:t>
      </w:r>
    </w:p>
    <w:p w:rsidR="00BC234E" w:rsidRPr="00E00664" w:rsidRDefault="00BC234E" w:rsidP="00BC234E">
      <w:pPr>
        <w:spacing w:after="236" w:line="278" w:lineRule="exact"/>
        <w:ind w:firstLine="580"/>
        <w:rPr>
          <w:rFonts w:ascii="Times New Roman" w:hAnsi="Times New Roman" w:cs="Times New Roman"/>
        </w:rPr>
      </w:pPr>
      <w:r w:rsidRPr="00E00664">
        <w:rPr>
          <w:rFonts w:ascii="Times New Roman" w:hAnsi="Times New Roman" w:cs="Times New Roman"/>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E00664">
        <w:rPr>
          <w:rFonts w:ascii="Times New Roman" w:hAnsi="Times New Roman" w:cs="Times New Roman"/>
        </w:rPr>
        <w:t>питание</w:t>
      </w:r>
      <w:proofErr w:type="gramStart"/>
      <w:r w:rsidRPr="00E00664">
        <w:rPr>
          <w:rFonts w:ascii="Times New Roman" w:hAnsi="Times New Roman" w:cs="Times New Roman"/>
        </w:rPr>
        <w:t>.р</w:t>
      </w:r>
      <w:proofErr w:type="gramEnd"/>
      <w:r w:rsidRPr="00E00664">
        <w:rPr>
          <w:rFonts w:ascii="Times New Roman" w:hAnsi="Times New Roman" w:cs="Times New Roman"/>
        </w:rPr>
        <w:t>ф</w:t>
      </w:r>
      <w:proofErr w:type="spellEnd"/>
      <w:r w:rsidRPr="00E00664">
        <w:rPr>
          <w:rFonts w:ascii="Times New Roman" w:hAnsi="Times New Roman" w:cs="Times New Roman"/>
        </w:rPr>
        <w:t>".</w:t>
      </w:r>
    </w:p>
    <w:p w:rsidR="00BC234E" w:rsidRPr="00E00664" w:rsidRDefault="00BC234E" w:rsidP="00BC234E">
      <w:pPr>
        <w:widowControl w:val="0"/>
        <w:numPr>
          <w:ilvl w:val="1"/>
          <w:numId w:val="6"/>
        </w:numPr>
        <w:tabs>
          <w:tab w:val="left" w:pos="1154"/>
        </w:tabs>
        <w:spacing w:after="234" w:line="266" w:lineRule="exact"/>
        <w:ind w:firstLine="580"/>
        <w:jc w:val="both"/>
        <w:rPr>
          <w:rFonts w:ascii="Times New Roman" w:hAnsi="Times New Roman" w:cs="Times New Roman"/>
          <w:b/>
        </w:rPr>
      </w:pPr>
      <w:r w:rsidRPr="00E00664">
        <w:rPr>
          <w:rFonts w:ascii="Times New Roman" w:hAnsi="Times New Roman" w:cs="Times New Roman"/>
          <w:b/>
        </w:rPr>
        <w:t>Модуль "Культура России".</w:t>
      </w:r>
    </w:p>
    <w:p w:rsidR="00BC234E" w:rsidRPr="00E00664" w:rsidRDefault="00BC234E" w:rsidP="00BC234E">
      <w:pPr>
        <w:spacing w:after="240" w:line="274" w:lineRule="exact"/>
        <w:ind w:firstLine="580"/>
        <w:rPr>
          <w:rFonts w:ascii="Times New Roman" w:hAnsi="Times New Roman" w:cs="Times New Roman"/>
        </w:rPr>
      </w:pPr>
      <w:proofErr w:type="gramStart"/>
      <w:r w:rsidRPr="00E00664">
        <w:rPr>
          <w:rFonts w:ascii="Times New Roman" w:hAnsi="Times New Roman" w:cs="Times New Roman"/>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E00664">
        <w:rPr>
          <w:rFonts w:ascii="Times New Roman" w:hAnsi="Times New Roman" w:cs="Times New Roman"/>
        </w:rPr>
        <w:t>Культура</w:t>
      </w:r>
      <w:proofErr w:type="gramStart"/>
      <w:r w:rsidRPr="00E00664">
        <w:rPr>
          <w:rFonts w:ascii="Times New Roman" w:hAnsi="Times New Roman" w:cs="Times New Roman"/>
        </w:rPr>
        <w:t>.Р</w:t>
      </w:r>
      <w:proofErr w:type="gramEnd"/>
      <w:r w:rsidRPr="00E00664">
        <w:rPr>
          <w:rFonts w:ascii="Times New Roman" w:hAnsi="Times New Roman" w:cs="Times New Roman"/>
        </w:rPr>
        <w:t>Ф</w:t>
      </w:r>
      <w:proofErr w:type="spellEnd"/>
      <w:r w:rsidRPr="00E00664">
        <w:rPr>
          <w:rFonts w:ascii="Times New Roman" w:hAnsi="Times New Roman" w:cs="Times New Roman"/>
        </w:rPr>
        <w:t>", Национальная электронная библиотека, Национальная электронная детская библиотека.</w:t>
      </w:r>
    </w:p>
    <w:p w:rsidR="00BC234E" w:rsidRPr="00E00664" w:rsidRDefault="00BC234E" w:rsidP="00BC234E">
      <w:pPr>
        <w:widowControl w:val="0"/>
        <w:numPr>
          <w:ilvl w:val="1"/>
          <w:numId w:val="6"/>
        </w:numPr>
        <w:tabs>
          <w:tab w:val="left" w:pos="1152"/>
        </w:tabs>
        <w:spacing w:after="234" w:line="266" w:lineRule="exact"/>
        <w:ind w:firstLine="580"/>
        <w:jc w:val="both"/>
        <w:rPr>
          <w:rFonts w:ascii="Times New Roman" w:hAnsi="Times New Roman" w:cs="Times New Roman"/>
          <w:b/>
        </w:rPr>
      </w:pPr>
      <w:r w:rsidRPr="00E00664">
        <w:rPr>
          <w:rFonts w:ascii="Times New Roman" w:hAnsi="Times New Roman" w:cs="Times New Roman"/>
          <w:b/>
        </w:rPr>
        <w:t>Модуль "Психолого-педагогическое сопровождение".</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w:t>
      </w:r>
      <w:proofErr w:type="gramStart"/>
      <w:r w:rsidRPr="00E00664">
        <w:rPr>
          <w:rFonts w:ascii="Times New Roman" w:hAnsi="Times New Roman" w:cs="Times New Roman"/>
        </w:rPr>
        <w:t>а-</w:t>
      </w:r>
      <w:proofErr w:type="gramEnd"/>
      <w:r w:rsidRPr="00E00664">
        <w:rPr>
          <w:rFonts w:ascii="Times New Roman" w:hAnsi="Times New Roman" w:cs="Times New Roman"/>
        </w:rPr>
        <w:t xml:space="preserve"> 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BC234E" w:rsidRPr="00E00664" w:rsidRDefault="00BC234E" w:rsidP="00BC234E">
      <w:pPr>
        <w:tabs>
          <w:tab w:val="left" w:pos="2078"/>
        </w:tabs>
        <w:spacing w:line="274" w:lineRule="exact"/>
        <w:ind w:firstLine="580"/>
        <w:rPr>
          <w:rFonts w:ascii="Times New Roman" w:hAnsi="Times New Roman" w:cs="Times New Roman"/>
        </w:rPr>
      </w:pPr>
      <w:r w:rsidRPr="00E00664">
        <w:rPr>
          <w:rFonts w:ascii="Times New Roman" w:hAnsi="Times New Roman" w:cs="Times New Roman"/>
        </w:rPr>
        <w:lastRenderedPageBreak/>
        <w:t xml:space="preserve">Комплексная работа педагога-психолога (структурного подразделения оказания </w:t>
      </w:r>
      <w:proofErr w:type="spellStart"/>
      <w:r w:rsidRPr="00E00664">
        <w:rPr>
          <w:rFonts w:ascii="Times New Roman" w:hAnsi="Times New Roman" w:cs="Times New Roman"/>
        </w:rPr>
        <w:t>психолого</w:t>
      </w:r>
      <w:r w:rsidRPr="00E00664">
        <w:rPr>
          <w:rFonts w:ascii="Times New Roman" w:hAnsi="Times New Roman" w:cs="Times New Roman"/>
        </w:rPr>
        <w:softHyphen/>
        <w:t>педагогической</w:t>
      </w:r>
      <w:proofErr w:type="spellEnd"/>
      <w:r w:rsidRPr="00E00664">
        <w:rPr>
          <w:rFonts w:ascii="Times New Roman" w:hAnsi="Times New Roman" w:cs="Times New Roman"/>
        </w:rPr>
        <w:t xml:space="preserve">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w:t>
      </w:r>
      <w:r w:rsidRPr="00E00664">
        <w:rPr>
          <w:rFonts w:ascii="Times New Roman" w:hAnsi="Times New Roman" w:cs="Times New Roman"/>
        </w:rPr>
        <w:tab/>
        <w:t>консультирование, диагностика, коррекционно-развивающая работа,</w:t>
      </w:r>
    </w:p>
    <w:p w:rsidR="00BC234E" w:rsidRPr="00E00664" w:rsidRDefault="00BC234E" w:rsidP="00BC234E">
      <w:pPr>
        <w:spacing w:after="246" w:line="274" w:lineRule="exact"/>
        <w:rPr>
          <w:rFonts w:ascii="Times New Roman" w:hAnsi="Times New Roman" w:cs="Times New Roman"/>
        </w:rPr>
      </w:pPr>
      <w:r w:rsidRPr="00E00664">
        <w:rPr>
          <w:rFonts w:ascii="Times New Roman" w:hAnsi="Times New Roman" w:cs="Times New Roman"/>
        </w:rPr>
        <w:t>профилактика, просвещение.</w:t>
      </w:r>
    </w:p>
    <w:p w:rsidR="00BC234E" w:rsidRPr="00E00664" w:rsidRDefault="00BC234E" w:rsidP="00BC234E">
      <w:pPr>
        <w:widowControl w:val="0"/>
        <w:numPr>
          <w:ilvl w:val="1"/>
          <w:numId w:val="6"/>
        </w:numPr>
        <w:tabs>
          <w:tab w:val="left" w:pos="1152"/>
        </w:tabs>
        <w:spacing w:after="234" w:line="266" w:lineRule="exact"/>
        <w:ind w:firstLine="580"/>
        <w:jc w:val="both"/>
        <w:rPr>
          <w:rFonts w:ascii="Times New Roman" w:hAnsi="Times New Roman" w:cs="Times New Roman"/>
          <w:b/>
        </w:rPr>
      </w:pPr>
      <w:r w:rsidRPr="00E00664">
        <w:rPr>
          <w:rFonts w:ascii="Times New Roman" w:hAnsi="Times New Roman" w:cs="Times New Roman"/>
          <w:b/>
        </w:rPr>
        <w:t>Модуль "Детское самоуправление".</w:t>
      </w:r>
    </w:p>
    <w:p w:rsidR="00BC234E" w:rsidRPr="00E00664" w:rsidRDefault="00BC234E" w:rsidP="00BC234E">
      <w:pPr>
        <w:widowControl w:val="0"/>
        <w:numPr>
          <w:ilvl w:val="2"/>
          <w:numId w:val="6"/>
        </w:numPr>
        <w:tabs>
          <w:tab w:val="left" w:pos="1353"/>
        </w:tabs>
        <w:spacing w:after="236" w:line="274" w:lineRule="exact"/>
        <w:ind w:firstLine="580"/>
        <w:jc w:val="both"/>
        <w:rPr>
          <w:rFonts w:ascii="Times New Roman" w:hAnsi="Times New Roman" w:cs="Times New Roman"/>
        </w:rPr>
      </w:pPr>
      <w:r w:rsidRPr="00E00664">
        <w:rPr>
          <w:rFonts w:ascii="Times New Roman" w:hAnsi="Times New Roman" w:cs="Times New Roman"/>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w:t>
      </w:r>
    </w:p>
    <w:p w:rsidR="00BC234E" w:rsidRPr="00E00664" w:rsidRDefault="00BC234E" w:rsidP="00BC234E">
      <w:pPr>
        <w:widowControl w:val="0"/>
        <w:numPr>
          <w:ilvl w:val="2"/>
          <w:numId w:val="6"/>
        </w:numPr>
        <w:tabs>
          <w:tab w:val="left" w:pos="1353"/>
        </w:tabs>
        <w:spacing w:after="250" w:line="278" w:lineRule="exact"/>
        <w:ind w:firstLine="580"/>
        <w:jc w:val="both"/>
        <w:rPr>
          <w:rFonts w:ascii="Times New Roman" w:hAnsi="Times New Roman" w:cs="Times New Roman"/>
        </w:rPr>
      </w:pPr>
      <w:r w:rsidRPr="00E00664">
        <w:rPr>
          <w:rFonts w:ascii="Times New Roman" w:hAnsi="Times New Roman" w:cs="Times New Roman"/>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BC234E" w:rsidRPr="00E00664" w:rsidRDefault="00BC234E" w:rsidP="00BC234E">
      <w:pPr>
        <w:widowControl w:val="0"/>
        <w:numPr>
          <w:ilvl w:val="2"/>
          <w:numId w:val="6"/>
        </w:numPr>
        <w:tabs>
          <w:tab w:val="left" w:pos="1344"/>
        </w:tabs>
        <w:spacing w:after="236" w:line="274" w:lineRule="exact"/>
        <w:ind w:firstLine="580"/>
        <w:jc w:val="both"/>
        <w:rPr>
          <w:rFonts w:ascii="Times New Roman" w:hAnsi="Times New Roman" w:cs="Times New Roman"/>
        </w:rPr>
      </w:pPr>
      <w:r w:rsidRPr="00E00664">
        <w:rPr>
          <w:rFonts w:ascii="Times New Roman" w:hAnsi="Times New Roman" w:cs="Times New Roman"/>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Система проявлений активной жизненной позиции и поощрения социальной успешности детей строится на принципах:</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прозрачности правил поощрения (наличие положения о награждениях, соблюдение справедливости при выдвижении кандидатур);</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BC234E" w:rsidRPr="00E00664" w:rsidRDefault="00BC234E" w:rsidP="00BC234E">
      <w:pPr>
        <w:spacing w:after="244" w:line="278" w:lineRule="exact"/>
        <w:ind w:firstLine="580"/>
        <w:rPr>
          <w:rFonts w:ascii="Times New Roman" w:hAnsi="Times New Roman" w:cs="Times New Roman"/>
        </w:rPr>
      </w:pPr>
      <w:proofErr w:type="spellStart"/>
      <w:r w:rsidRPr="00E00664">
        <w:rPr>
          <w:rFonts w:ascii="Times New Roman" w:hAnsi="Times New Roman" w:cs="Times New Roman"/>
        </w:rPr>
        <w:t>дифференцированности</w:t>
      </w:r>
      <w:proofErr w:type="spellEnd"/>
      <w:r w:rsidRPr="00E00664">
        <w:rPr>
          <w:rFonts w:ascii="Times New Roman" w:hAnsi="Times New Roman" w:cs="Times New Roman"/>
        </w:rPr>
        <w:t xml:space="preserve"> поощрений (наличие уровней и типов наград позволяет продлить стимулирующее действие системы поощрения).</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E00664">
        <w:rPr>
          <w:rFonts w:ascii="Times New Roman" w:hAnsi="Times New Roman" w:cs="Times New Roman"/>
        </w:rPr>
        <w:t>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E00664">
        <w:rPr>
          <w:rFonts w:ascii="Times New Roman" w:hAnsi="Times New Roman" w:cs="Times New Roman"/>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BC234E" w:rsidRPr="00E00664" w:rsidRDefault="00BC234E" w:rsidP="00BC234E">
      <w:pPr>
        <w:widowControl w:val="0"/>
        <w:numPr>
          <w:ilvl w:val="1"/>
          <w:numId w:val="6"/>
        </w:numPr>
        <w:tabs>
          <w:tab w:val="left" w:pos="1152"/>
        </w:tabs>
        <w:spacing w:after="240" w:line="266" w:lineRule="exact"/>
        <w:ind w:firstLine="580"/>
        <w:jc w:val="both"/>
        <w:rPr>
          <w:rFonts w:ascii="Times New Roman" w:hAnsi="Times New Roman" w:cs="Times New Roman"/>
          <w:b/>
        </w:rPr>
      </w:pPr>
      <w:r w:rsidRPr="00E00664">
        <w:rPr>
          <w:rFonts w:ascii="Times New Roman" w:hAnsi="Times New Roman" w:cs="Times New Roman"/>
          <w:b/>
        </w:rPr>
        <w:t>Модуль "Инклюзивное пространство".</w:t>
      </w:r>
    </w:p>
    <w:p w:rsidR="00BC234E" w:rsidRPr="00E00664" w:rsidRDefault="00BC234E" w:rsidP="00BC234E">
      <w:pPr>
        <w:spacing w:after="240"/>
        <w:ind w:firstLine="580"/>
        <w:rPr>
          <w:rFonts w:ascii="Times New Roman" w:hAnsi="Times New Roman" w:cs="Times New Roman"/>
        </w:rPr>
      </w:pPr>
      <w:r w:rsidRPr="00E00664">
        <w:rPr>
          <w:rFonts w:ascii="Times New Roman" w:hAnsi="Times New Roman" w:cs="Times New Roman"/>
        </w:rPr>
        <w:t xml:space="preserve">Инклюзивное образовательное пространство </w:t>
      </w:r>
      <w:proofErr w:type="gramStart"/>
      <w:r w:rsidRPr="00E00664">
        <w:rPr>
          <w:rFonts w:ascii="Times New Roman" w:hAnsi="Times New Roman" w:cs="Times New Roman"/>
        </w:rPr>
        <w:t>строится</w:t>
      </w:r>
      <w:proofErr w:type="gramEnd"/>
      <w:r w:rsidRPr="00E00664">
        <w:rPr>
          <w:rFonts w:ascii="Times New Roman" w:hAnsi="Times New Roman" w:cs="Times New Roman"/>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BC234E" w:rsidRPr="00E00664" w:rsidRDefault="00BC234E" w:rsidP="00BC234E">
      <w:pPr>
        <w:spacing w:after="42"/>
        <w:ind w:firstLine="580"/>
        <w:rPr>
          <w:rFonts w:ascii="Times New Roman" w:hAnsi="Times New Roman" w:cs="Times New Roman"/>
        </w:rPr>
      </w:pPr>
      <w:r w:rsidRPr="00E00664">
        <w:rPr>
          <w:rFonts w:ascii="Times New Roman" w:hAnsi="Times New Roman" w:cs="Times New Roman"/>
        </w:rPr>
        <w:t>При организации инклюзивного пространства создаются особые условия:</w:t>
      </w:r>
    </w:p>
    <w:p w:rsidR="00BC234E" w:rsidRPr="00E00664" w:rsidRDefault="00BC234E" w:rsidP="00BC234E">
      <w:pPr>
        <w:spacing w:line="514" w:lineRule="exact"/>
        <w:ind w:firstLine="580"/>
        <w:rPr>
          <w:rFonts w:ascii="Times New Roman" w:hAnsi="Times New Roman" w:cs="Times New Roman"/>
        </w:rPr>
      </w:pPr>
      <w:r w:rsidRPr="00E00664">
        <w:rPr>
          <w:rFonts w:ascii="Times New Roman" w:hAnsi="Times New Roman" w:cs="Times New Roman"/>
        </w:rPr>
        <w:t>организационное обеспечение (нормативно-правовая база);</w:t>
      </w:r>
    </w:p>
    <w:p w:rsidR="00BC234E" w:rsidRPr="00E00664" w:rsidRDefault="00BC234E" w:rsidP="00BC234E">
      <w:pPr>
        <w:spacing w:line="514" w:lineRule="exact"/>
        <w:ind w:firstLine="580"/>
        <w:rPr>
          <w:rFonts w:ascii="Times New Roman" w:hAnsi="Times New Roman" w:cs="Times New Roman"/>
        </w:rPr>
      </w:pPr>
      <w:r w:rsidRPr="00E00664">
        <w:rPr>
          <w:rFonts w:ascii="Times New Roman" w:hAnsi="Times New Roman" w:cs="Times New Roman"/>
        </w:rPr>
        <w:t>материально-техническое обеспечение, включая архитектурную доступность;</w:t>
      </w:r>
    </w:p>
    <w:p w:rsidR="00BC234E" w:rsidRPr="00E00664" w:rsidRDefault="00BC234E" w:rsidP="00BC234E">
      <w:pPr>
        <w:spacing w:after="244" w:line="274" w:lineRule="exact"/>
        <w:ind w:firstLine="580"/>
        <w:rPr>
          <w:rFonts w:ascii="Times New Roman" w:hAnsi="Times New Roman" w:cs="Times New Roman"/>
        </w:rPr>
      </w:pPr>
      <w:r w:rsidRPr="00E00664">
        <w:rPr>
          <w:rFonts w:ascii="Times New Roman" w:hAnsi="Times New Roman" w:cs="Times New Roman"/>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BC234E" w:rsidRPr="00E00664" w:rsidRDefault="00BC234E" w:rsidP="00BC234E">
      <w:pPr>
        <w:spacing w:after="246" w:line="274" w:lineRule="exact"/>
        <w:ind w:firstLine="580"/>
        <w:rPr>
          <w:rFonts w:ascii="Times New Roman" w:hAnsi="Times New Roman" w:cs="Times New Roman"/>
        </w:rPr>
      </w:pPr>
      <w:proofErr w:type="gramStart"/>
      <w:r w:rsidRPr="00E00664">
        <w:rPr>
          <w:rFonts w:ascii="Times New Roman" w:hAnsi="Times New Roman" w:cs="Times New Roman"/>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 xml:space="preserve">При организации воспитания детей с ОВЗ, инвалидностью следует ориентироваться </w:t>
      </w:r>
      <w:proofErr w:type="gramStart"/>
      <w:r w:rsidRPr="00E00664">
        <w:rPr>
          <w:rFonts w:ascii="Times New Roman" w:hAnsi="Times New Roman" w:cs="Times New Roman"/>
        </w:rPr>
        <w:t>на</w:t>
      </w:r>
      <w:proofErr w:type="gramEnd"/>
      <w:r w:rsidRPr="00E00664">
        <w:rPr>
          <w:rFonts w:ascii="Times New Roman" w:hAnsi="Times New Roman" w:cs="Times New Roman"/>
        </w:rPr>
        <w:t>:</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BC234E" w:rsidRPr="00E00664" w:rsidRDefault="00BC234E" w:rsidP="00BC234E">
      <w:pPr>
        <w:spacing w:after="233" w:line="274" w:lineRule="exact"/>
        <w:ind w:firstLine="580"/>
        <w:rPr>
          <w:rFonts w:ascii="Times New Roman" w:hAnsi="Times New Roman" w:cs="Times New Roman"/>
        </w:rPr>
      </w:pPr>
      <w:r w:rsidRPr="00E00664">
        <w:rPr>
          <w:rFonts w:ascii="Times New Roman" w:hAnsi="Times New Roman" w:cs="Times New Roman"/>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BC234E" w:rsidRPr="00E00664" w:rsidRDefault="00BC234E" w:rsidP="00BC234E">
      <w:pPr>
        <w:spacing w:after="250" w:line="278" w:lineRule="exact"/>
        <w:ind w:firstLine="580"/>
        <w:rPr>
          <w:rFonts w:ascii="Times New Roman" w:hAnsi="Times New Roman" w:cs="Times New Roman"/>
        </w:rPr>
      </w:pPr>
      <w:r w:rsidRPr="00E00664">
        <w:rPr>
          <w:rFonts w:ascii="Times New Roman" w:hAnsi="Times New Roman" w:cs="Times New Roman"/>
        </w:rPr>
        <w:lastRenderedPageBreak/>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BC234E" w:rsidRPr="00E00664" w:rsidRDefault="00BC234E" w:rsidP="00BC234E">
      <w:pPr>
        <w:widowControl w:val="0"/>
        <w:numPr>
          <w:ilvl w:val="1"/>
          <w:numId w:val="6"/>
        </w:numPr>
        <w:tabs>
          <w:tab w:val="left" w:pos="1152"/>
        </w:tabs>
        <w:spacing w:after="234" w:line="266" w:lineRule="exact"/>
        <w:ind w:firstLine="580"/>
        <w:jc w:val="both"/>
        <w:rPr>
          <w:rFonts w:ascii="Times New Roman" w:hAnsi="Times New Roman" w:cs="Times New Roman"/>
          <w:b/>
        </w:rPr>
      </w:pPr>
      <w:r w:rsidRPr="00E00664">
        <w:rPr>
          <w:rFonts w:ascii="Times New Roman" w:hAnsi="Times New Roman" w:cs="Times New Roman"/>
          <w:b/>
        </w:rPr>
        <w:t>Модуль "Профориентация".</w:t>
      </w:r>
    </w:p>
    <w:p w:rsidR="00BC234E" w:rsidRPr="00E00664" w:rsidRDefault="00BC234E" w:rsidP="00BC234E">
      <w:pPr>
        <w:spacing w:after="230"/>
        <w:ind w:firstLine="580"/>
        <w:rPr>
          <w:rFonts w:ascii="Times New Roman" w:hAnsi="Times New Roman" w:cs="Times New Roman"/>
        </w:rPr>
      </w:pPr>
      <w:proofErr w:type="spellStart"/>
      <w:r w:rsidRPr="00E00664">
        <w:rPr>
          <w:rFonts w:ascii="Times New Roman" w:hAnsi="Times New Roman" w:cs="Times New Roman"/>
        </w:rPr>
        <w:t>профориентационные</w:t>
      </w:r>
      <w:proofErr w:type="spellEnd"/>
      <w:r w:rsidRPr="00E00664">
        <w:rPr>
          <w:rFonts w:ascii="Times New Roman" w:hAnsi="Times New Roman" w:cs="Times New Roman"/>
        </w:rPr>
        <w:t xml:space="preserve"> игры: сюжетно-ролевые и деловые игры, </w:t>
      </w:r>
      <w:proofErr w:type="spellStart"/>
      <w:r w:rsidRPr="00E00664">
        <w:rPr>
          <w:rFonts w:ascii="Times New Roman" w:hAnsi="Times New Roman" w:cs="Times New Roman"/>
        </w:rPr>
        <w:t>квесты</w:t>
      </w:r>
      <w:proofErr w:type="spellEnd"/>
      <w:r w:rsidRPr="00E00664">
        <w:rPr>
          <w:rFonts w:ascii="Times New Roman" w:hAnsi="Times New Roman" w:cs="Times New Roman"/>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экскурсии на предприятия и встречи с гостями: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свои силы в той или иной профессии, развить в себе соответствующие навыки, расширить знания о рынке труда;</w:t>
      </w:r>
      <w:r w:rsidR="000B73C8">
        <w:rPr>
          <w:rFonts w:ascii="Times New Roman" w:hAnsi="Times New Roman" w:cs="Times New Roman"/>
        </w:rPr>
        <w:t xml:space="preserve"> </w:t>
      </w:r>
      <w:r w:rsidRPr="00E00664">
        <w:rPr>
          <w:rFonts w:ascii="Times New Roman" w:hAnsi="Times New Roman" w:cs="Times New Roman"/>
        </w:rPr>
        <w:t>участие в мастер-классах.</w:t>
      </w:r>
    </w:p>
    <w:p w:rsidR="00BC234E" w:rsidRPr="00E00664" w:rsidRDefault="00BC234E" w:rsidP="00BC234E">
      <w:pPr>
        <w:widowControl w:val="0"/>
        <w:numPr>
          <w:ilvl w:val="1"/>
          <w:numId w:val="6"/>
        </w:numPr>
        <w:tabs>
          <w:tab w:val="left" w:pos="1152"/>
        </w:tabs>
        <w:spacing w:after="234" w:line="266" w:lineRule="exact"/>
        <w:ind w:firstLine="580"/>
        <w:jc w:val="both"/>
        <w:rPr>
          <w:rFonts w:ascii="Times New Roman" w:hAnsi="Times New Roman" w:cs="Times New Roman"/>
          <w:b/>
        </w:rPr>
      </w:pPr>
      <w:r w:rsidRPr="00E00664">
        <w:rPr>
          <w:rFonts w:ascii="Times New Roman" w:hAnsi="Times New Roman" w:cs="Times New Roman"/>
          <w:b/>
        </w:rPr>
        <w:t>Модуль "Коллективная социально значимая деятельность в Движении Первых".</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Данный модуль содержит </w:t>
      </w:r>
      <w:proofErr w:type="gramStart"/>
      <w:r w:rsidRPr="00E00664">
        <w:rPr>
          <w:rFonts w:ascii="Times New Roman" w:hAnsi="Times New Roman" w:cs="Times New Roman"/>
        </w:rPr>
        <w:t>в себе описание взаимодействия с Движением Первых с целью формирования у детей представления о назначении</w:t>
      </w:r>
      <w:proofErr w:type="gramEnd"/>
      <w:r w:rsidRPr="00E00664">
        <w:rPr>
          <w:rFonts w:ascii="Times New Roman" w:hAnsi="Times New Roman" w:cs="Times New Roman"/>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BC234E" w:rsidRPr="00E00664" w:rsidRDefault="00BC234E" w:rsidP="00BC234E">
      <w:pPr>
        <w:spacing w:after="240" w:line="274" w:lineRule="exact"/>
        <w:ind w:firstLine="580"/>
        <w:rPr>
          <w:rFonts w:ascii="Times New Roman" w:hAnsi="Times New Roman" w:cs="Times New Roman"/>
        </w:rPr>
      </w:pPr>
      <w:proofErr w:type="gramStart"/>
      <w:r w:rsidRPr="00E00664">
        <w:rPr>
          <w:rFonts w:ascii="Times New Roman" w:hAnsi="Times New Roman" w:cs="Times New Roman"/>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roofErr w:type="gramEnd"/>
      <w:r w:rsidRPr="00E00664">
        <w:rPr>
          <w:rFonts w:ascii="Times New Roman" w:hAnsi="Times New Roman" w:cs="Times New Roman"/>
        </w:rPr>
        <w:t xml:space="preserve"> Профильные смены Движения Первых проводятся во всех организациях отдыха детей и их оздоровления разных типов во всех регионах. </w:t>
      </w:r>
      <w:proofErr w:type="gramStart"/>
      <w:r w:rsidRPr="00E00664">
        <w:rPr>
          <w:rFonts w:ascii="Times New Roman" w:hAnsi="Times New Roman" w:cs="Times New Roman"/>
        </w:rPr>
        <w:t>Одним из вариантов профильных смен Движения Первых для младших школьников является программа "Содружество Орлят России";</w:t>
      </w:r>
      <w:proofErr w:type="gramEnd"/>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BC234E" w:rsidRPr="00E00664" w:rsidRDefault="00BC234E" w:rsidP="00BC234E">
      <w:pPr>
        <w:spacing w:after="233" w:line="274" w:lineRule="exact"/>
        <w:ind w:firstLine="580"/>
        <w:rPr>
          <w:rFonts w:ascii="Times New Roman" w:hAnsi="Times New Roman" w:cs="Times New Roman"/>
        </w:rPr>
      </w:pPr>
      <w:r w:rsidRPr="00E00664">
        <w:rPr>
          <w:rFonts w:ascii="Times New Roman" w:hAnsi="Times New Roman" w:cs="Times New Roman"/>
        </w:rPr>
        <w:t xml:space="preserve">волонтерские мастер-классы - проведение занятий и встреч для знакомства детей с принципами, направлениями </w:t>
      </w:r>
      <w:proofErr w:type="spellStart"/>
      <w:r w:rsidRPr="00E00664">
        <w:rPr>
          <w:rFonts w:ascii="Times New Roman" w:hAnsi="Times New Roman" w:cs="Times New Roman"/>
        </w:rPr>
        <w:t>волонтерства</w:t>
      </w:r>
      <w:proofErr w:type="spellEnd"/>
      <w:r w:rsidRPr="00E00664">
        <w:rPr>
          <w:rFonts w:ascii="Times New Roman" w:hAnsi="Times New Roman" w:cs="Times New Roman"/>
        </w:rPr>
        <w:t xml:space="preserve"> и его историей;</w:t>
      </w:r>
    </w:p>
    <w:p w:rsidR="00BC234E" w:rsidRPr="00E00664" w:rsidRDefault="00BC234E" w:rsidP="00BC234E">
      <w:pPr>
        <w:spacing w:after="248" w:line="283" w:lineRule="exact"/>
        <w:ind w:firstLine="580"/>
        <w:rPr>
          <w:rFonts w:ascii="Times New Roman" w:hAnsi="Times New Roman" w:cs="Times New Roman"/>
        </w:rPr>
      </w:pPr>
      <w:r w:rsidRPr="00E00664">
        <w:rPr>
          <w:rFonts w:ascii="Times New Roman" w:hAnsi="Times New Roman" w:cs="Times New Roman"/>
        </w:rPr>
        <w:lastRenderedPageBreak/>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медиа-</w:t>
      </w:r>
      <w:proofErr w:type="spellStart"/>
      <w:r w:rsidRPr="00E00664">
        <w:rPr>
          <w:rFonts w:ascii="Times New Roman" w:hAnsi="Times New Roman" w:cs="Times New Roman"/>
        </w:rPr>
        <w:t>волонтерство</w:t>
      </w:r>
      <w:proofErr w:type="spellEnd"/>
      <w:r w:rsidRPr="00E00664">
        <w:rPr>
          <w:rFonts w:ascii="Times New Roman" w:hAnsi="Times New Roman" w:cs="Times New Roman"/>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BC234E" w:rsidRPr="00E00664" w:rsidRDefault="00BC234E" w:rsidP="00BC234E">
      <w:pPr>
        <w:widowControl w:val="0"/>
        <w:numPr>
          <w:ilvl w:val="0"/>
          <w:numId w:val="6"/>
        </w:numPr>
        <w:tabs>
          <w:tab w:val="left" w:pos="972"/>
        </w:tabs>
        <w:spacing w:after="240" w:line="266" w:lineRule="exact"/>
        <w:ind w:firstLine="580"/>
        <w:jc w:val="both"/>
        <w:rPr>
          <w:rFonts w:ascii="Times New Roman" w:hAnsi="Times New Roman" w:cs="Times New Roman"/>
        </w:rPr>
      </w:pPr>
      <w:r w:rsidRPr="00E00664">
        <w:rPr>
          <w:rFonts w:ascii="Times New Roman" w:hAnsi="Times New Roman" w:cs="Times New Roman"/>
        </w:rPr>
        <w:t>Вариативные содержательные модули.</w:t>
      </w:r>
    </w:p>
    <w:p w:rsidR="00BC234E" w:rsidRPr="00E00664" w:rsidRDefault="00BC234E" w:rsidP="00BC234E">
      <w:pPr>
        <w:widowControl w:val="0"/>
        <w:numPr>
          <w:ilvl w:val="1"/>
          <w:numId w:val="6"/>
        </w:numPr>
        <w:tabs>
          <w:tab w:val="left" w:pos="1154"/>
        </w:tabs>
        <w:spacing w:after="230" w:line="266" w:lineRule="exact"/>
        <w:ind w:firstLine="580"/>
        <w:jc w:val="both"/>
        <w:rPr>
          <w:rFonts w:ascii="Times New Roman" w:hAnsi="Times New Roman" w:cs="Times New Roman"/>
          <w:b/>
        </w:rPr>
      </w:pPr>
      <w:r w:rsidRPr="00E00664">
        <w:rPr>
          <w:rFonts w:ascii="Times New Roman" w:hAnsi="Times New Roman" w:cs="Times New Roman"/>
          <w:b/>
        </w:rPr>
        <w:t>Модуль "Экскурсии и походы".</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 xml:space="preserve">Для детей и подростков организуются туристские походы, экологические тропы, тематические экскурсии: </w:t>
      </w:r>
      <w:proofErr w:type="spellStart"/>
      <w:r w:rsidRPr="00E00664">
        <w:rPr>
          <w:rFonts w:ascii="Times New Roman" w:hAnsi="Times New Roman" w:cs="Times New Roman"/>
        </w:rPr>
        <w:t>профориентационные</w:t>
      </w:r>
      <w:proofErr w:type="spellEnd"/>
      <w:r w:rsidRPr="00E00664">
        <w:rPr>
          <w:rFonts w:ascii="Times New Roman" w:hAnsi="Times New Roman" w:cs="Times New Roman"/>
        </w:rPr>
        <w:t>, экскурсии по памятным местам и местам боевой славы, в музей, картинную галерею, технопарк.</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E00664">
        <w:rPr>
          <w:rFonts w:ascii="Times New Roman" w:hAnsi="Times New Roman" w:cs="Times New Roman"/>
        </w:rPr>
        <w:t>самообслуживающего</w:t>
      </w:r>
      <w:proofErr w:type="spellEnd"/>
      <w:r w:rsidRPr="00E00664">
        <w:rPr>
          <w:rFonts w:ascii="Times New Roman" w:hAnsi="Times New Roman" w:cs="Times New Roman"/>
        </w:rPr>
        <w:t xml:space="preserve"> труда, обучения рациональному использованию своего времени, сил и имущества.</w:t>
      </w:r>
    </w:p>
    <w:p w:rsidR="00BC234E" w:rsidRPr="00E00664" w:rsidRDefault="00BC234E" w:rsidP="00BC234E">
      <w:pPr>
        <w:ind w:firstLine="580"/>
        <w:rPr>
          <w:rFonts w:ascii="Times New Roman" w:hAnsi="Times New Roman" w:cs="Times New Roman"/>
        </w:rPr>
      </w:pPr>
      <w:r w:rsidRPr="00E00664">
        <w:rPr>
          <w:rFonts w:ascii="Times New Roman" w:hAnsi="Times New Roman" w:cs="Times New Roman"/>
        </w:rPr>
        <w:t>В зависимости от возраста детей выбирается тематика, форма, продолжительность, оценка</w:t>
      </w:r>
    </w:p>
    <w:p w:rsidR="00BC234E" w:rsidRPr="00E00664" w:rsidRDefault="00BC234E" w:rsidP="00BC234E">
      <w:pPr>
        <w:spacing w:after="234"/>
        <w:rPr>
          <w:rFonts w:ascii="Times New Roman" w:hAnsi="Times New Roman" w:cs="Times New Roman"/>
        </w:rPr>
      </w:pPr>
      <w:r w:rsidRPr="00E00664">
        <w:rPr>
          <w:rFonts w:ascii="Times New Roman" w:hAnsi="Times New Roman" w:cs="Times New Roman"/>
        </w:rPr>
        <w:t>результативности экскурсии и похода.</w:t>
      </w:r>
    </w:p>
    <w:p w:rsidR="00BC234E" w:rsidRPr="00E00664" w:rsidRDefault="00BC234E" w:rsidP="00BC234E">
      <w:pPr>
        <w:widowControl w:val="0"/>
        <w:numPr>
          <w:ilvl w:val="1"/>
          <w:numId w:val="6"/>
        </w:numPr>
        <w:tabs>
          <w:tab w:val="left" w:pos="1152"/>
        </w:tabs>
        <w:spacing w:after="234" w:line="266" w:lineRule="exact"/>
        <w:ind w:firstLine="580"/>
        <w:jc w:val="both"/>
        <w:rPr>
          <w:rFonts w:ascii="Times New Roman" w:hAnsi="Times New Roman" w:cs="Times New Roman"/>
          <w:b/>
        </w:rPr>
      </w:pPr>
      <w:r w:rsidRPr="00E00664">
        <w:rPr>
          <w:rFonts w:ascii="Times New Roman" w:hAnsi="Times New Roman" w:cs="Times New Roman"/>
          <w:b/>
        </w:rPr>
        <w:t>Модуль "Кружки и секции".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 xml:space="preserve">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w:t>
      </w:r>
      <w:proofErr w:type="gramStart"/>
      <w:r w:rsidRPr="00E00664">
        <w:rPr>
          <w:rFonts w:ascii="Times New Roman" w:hAnsi="Times New Roman" w:cs="Times New Roman"/>
        </w:rPr>
        <w:t>естественно-научная</w:t>
      </w:r>
      <w:proofErr w:type="gramEnd"/>
      <w:r w:rsidRPr="00E00664">
        <w:rPr>
          <w:rFonts w:ascii="Times New Roman" w:hAnsi="Times New Roman" w:cs="Times New Roman"/>
        </w:rPr>
        <w:t xml:space="preserve">; техническая; туристско-краеведческая; </w:t>
      </w:r>
      <w:proofErr w:type="spellStart"/>
      <w:r w:rsidRPr="00E00664">
        <w:rPr>
          <w:rFonts w:ascii="Times New Roman" w:hAnsi="Times New Roman" w:cs="Times New Roman"/>
        </w:rPr>
        <w:t>физкультурно</w:t>
      </w:r>
      <w:r w:rsidRPr="00E00664">
        <w:rPr>
          <w:rFonts w:ascii="Times New Roman" w:hAnsi="Times New Roman" w:cs="Times New Roman"/>
        </w:rPr>
        <w:softHyphen/>
        <w:t>спортивная</w:t>
      </w:r>
      <w:proofErr w:type="spellEnd"/>
      <w:r w:rsidRPr="00E00664">
        <w:rPr>
          <w:rFonts w:ascii="Times New Roman" w:hAnsi="Times New Roman" w:cs="Times New Roman"/>
        </w:rPr>
        <w:t>.</w:t>
      </w:r>
    </w:p>
    <w:p w:rsidR="00BC234E" w:rsidRPr="00E00664" w:rsidRDefault="00BC234E" w:rsidP="00BC234E">
      <w:pPr>
        <w:widowControl w:val="0"/>
        <w:numPr>
          <w:ilvl w:val="1"/>
          <w:numId w:val="6"/>
        </w:numPr>
        <w:tabs>
          <w:tab w:val="left" w:pos="1152"/>
        </w:tabs>
        <w:spacing w:after="42" w:line="266" w:lineRule="exact"/>
        <w:ind w:firstLine="580"/>
        <w:jc w:val="both"/>
        <w:rPr>
          <w:rFonts w:ascii="Times New Roman" w:hAnsi="Times New Roman" w:cs="Times New Roman"/>
          <w:b/>
        </w:rPr>
      </w:pPr>
      <w:r w:rsidRPr="00E00664">
        <w:rPr>
          <w:rFonts w:ascii="Times New Roman" w:hAnsi="Times New Roman" w:cs="Times New Roman"/>
          <w:b/>
        </w:rPr>
        <w:t>Модуль "</w:t>
      </w:r>
      <w:proofErr w:type="gramStart"/>
      <w:r w:rsidRPr="00E00664">
        <w:rPr>
          <w:rFonts w:ascii="Times New Roman" w:hAnsi="Times New Roman" w:cs="Times New Roman"/>
          <w:b/>
        </w:rPr>
        <w:t>Цифровая</w:t>
      </w:r>
      <w:proofErr w:type="gramEnd"/>
      <w:r w:rsidRPr="00E00664">
        <w:rPr>
          <w:rFonts w:ascii="Times New Roman" w:hAnsi="Times New Roman" w:cs="Times New Roman"/>
          <w:b/>
        </w:rPr>
        <w:t xml:space="preserve"> и медиа-среда".</w:t>
      </w:r>
    </w:p>
    <w:p w:rsidR="00BC234E" w:rsidRPr="00E915E9" w:rsidRDefault="00BC234E" w:rsidP="00E915E9">
      <w:pPr>
        <w:pStyle w:val="a5"/>
        <w:numPr>
          <w:ilvl w:val="0"/>
          <w:numId w:val="16"/>
        </w:numPr>
        <w:rPr>
          <w:rFonts w:ascii="Times New Roman" w:hAnsi="Times New Roman" w:cs="Times New Roman"/>
        </w:rPr>
      </w:pPr>
      <w:r w:rsidRPr="00E915E9">
        <w:rPr>
          <w:rFonts w:ascii="Times New Roman" w:hAnsi="Times New Roman" w:cs="Times New Roman"/>
        </w:rPr>
        <w:lastRenderedPageBreak/>
        <w:t>Цифровая среда воспитания предполагает ряд следующих мероприятий:</w:t>
      </w:r>
    </w:p>
    <w:p w:rsidR="00BC234E" w:rsidRPr="00E915E9" w:rsidRDefault="00BC234E" w:rsidP="00E915E9">
      <w:pPr>
        <w:pStyle w:val="a5"/>
        <w:rPr>
          <w:rFonts w:ascii="Times New Roman" w:hAnsi="Times New Roman" w:cs="Times New Roman"/>
        </w:rPr>
      </w:pPr>
      <w:r w:rsidRPr="00E915E9">
        <w:rPr>
          <w:rFonts w:ascii="Times New Roman" w:hAnsi="Times New Roman" w:cs="Times New Roman"/>
        </w:rPr>
        <w:t>онлайн-встречи, видеоконференции;</w:t>
      </w:r>
    </w:p>
    <w:p w:rsidR="00BC234E" w:rsidRPr="00E915E9" w:rsidRDefault="00BC234E" w:rsidP="00E915E9">
      <w:pPr>
        <w:pStyle w:val="a5"/>
        <w:numPr>
          <w:ilvl w:val="0"/>
          <w:numId w:val="16"/>
        </w:numPr>
        <w:rPr>
          <w:rFonts w:ascii="Times New Roman" w:hAnsi="Times New Roman" w:cs="Times New Roman"/>
        </w:rPr>
      </w:pPr>
      <w:r w:rsidRPr="00E915E9">
        <w:rPr>
          <w:rFonts w:ascii="Times New Roman" w:hAnsi="Times New Roman" w:cs="Times New Roman"/>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BC234E" w:rsidRPr="00E915E9" w:rsidRDefault="00BC234E" w:rsidP="00E915E9">
      <w:pPr>
        <w:pStyle w:val="a5"/>
        <w:numPr>
          <w:ilvl w:val="0"/>
          <w:numId w:val="16"/>
        </w:numPr>
        <w:rPr>
          <w:rFonts w:ascii="Times New Roman" w:hAnsi="Times New Roman" w:cs="Times New Roman"/>
        </w:rPr>
      </w:pPr>
      <w:r w:rsidRPr="00E915E9">
        <w:rPr>
          <w:rFonts w:ascii="Times New Roman" w:hAnsi="Times New Roman" w:cs="Times New Roman"/>
        </w:rPr>
        <w:t>онлайн-мероприятия в официальных группах организации в социальных сетях;</w:t>
      </w:r>
    </w:p>
    <w:p w:rsidR="00BC234E" w:rsidRPr="00E915E9" w:rsidRDefault="00BC234E" w:rsidP="00E915E9">
      <w:pPr>
        <w:pStyle w:val="a5"/>
        <w:numPr>
          <w:ilvl w:val="0"/>
          <w:numId w:val="16"/>
        </w:numPr>
        <w:rPr>
          <w:rFonts w:ascii="Times New Roman" w:hAnsi="Times New Roman" w:cs="Times New Roman"/>
        </w:rPr>
      </w:pPr>
      <w:r w:rsidRPr="00E915E9">
        <w:rPr>
          <w:rFonts w:ascii="Times New Roman" w:hAnsi="Times New Roman" w:cs="Times New Roman"/>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BC234E" w:rsidRPr="00E915E9" w:rsidRDefault="00BC234E" w:rsidP="00E915E9">
      <w:pPr>
        <w:pStyle w:val="a5"/>
        <w:numPr>
          <w:ilvl w:val="0"/>
          <w:numId w:val="16"/>
        </w:numPr>
        <w:rPr>
          <w:rFonts w:ascii="Times New Roman" w:hAnsi="Times New Roman" w:cs="Times New Roman"/>
        </w:rPr>
      </w:pPr>
      <w:r w:rsidRPr="00E915E9">
        <w:rPr>
          <w:rFonts w:ascii="Times New Roman" w:hAnsi="Times New Roman" w:cs="Times New Roman"/>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w:t>
      </w:r>
      <w:proofErr w:type="gramStart"/>
      <w:r w:rsidR="000B73C8">
        <w:rPr>
          <w:rFonts w:ascii="Times New Roman" w:hAnsi="Times New Roman" w:cs="Times New Roman"/>
        </w:rPr>
        <w:t>м</w:t>
      </w:r>
      <w:r w:rsidRPr="00E915E9">
        <w:rPr>
          <w:rFonts w:ascii="Times New Roman" w:hAnsi="Times New Roman" w:cs="Times New Roman"/>
        </w:rPr>
        <w:t>-</w:t>
      </w:r>
      <w:proofErr w:type="gramEnd"/>
      <w:r w:rsidRPr="00E915E9">
        <w:rPr>
          <w:rFonts w:ascii="Times New Roman" w:hAnsi="Times New Roman" w:cs="Times New Roman"/>
        </w:rPr>
        <w:t xml:space="preserve"> канал) наиболее интересных моментов жизни своего отряда или организации отдыха детей и их оздоровления;</w:t>
      </w:r>
    </w:p>
    <w:p w:rsidR="00BC234E" w:rsidRPr="00E915E9" w:rsidRDefault="00BC234E" w:rsidP="00E915E9">
      <w:pPr>
        <w:pStyle w:val="a5"/>
        <w:numPr>
          <w:ilvl w:val="0"/>
          <w:numId w:val="16"/>
        </w:numPr>
        <w:rPr>
          <w:rFonts w:ascii="Times New Roman" w:hAnsi="Times New Roman" w:cs="Times New Roman"/>
        </w:rPr>
      </w:pPr>
      <w:proofErr w:type="gramStart"/>
      <w:r w:rsidRPr="00E915E9">
        <w:rPr>
          <w:rFonts w:ascii="Times New Roman" w:hAnsi="Times New Roman" w:cs="Times New Roman"/>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roofErr w:type="gramEnd"/>
    </w:p>
    <w:p w:rsidR="00BC234E" w:rsidRPr="00E915E9" w:rsidRDefault="00BC234E" w:rsidP="00E915E9">
      <w:pPr>
        <w:pStyle w:val="a5"/>
        <w:numPr>
          <w:ilvl w:val="0"/>
          <w:numId w:val="16"/>
        </w:numPr>
        <w:rPr>
          <w:rFonts w:ascii="Times New Roman" w:hAnsi="Times New Roman" w:cs="Times New Roman"/>
        </w:rPr>
      </w:pPr>
      <w:r w:rsidRPr="00E915E9">
        <w:rPr>
          <w:rFonts w:ascii="Times New Roman" w:hAnsi="Times New Roman" w:cs="Times New Roman"/>
        </w:rPr>
        <w:t>участие детей в региональных или всероссийских конкурсах с детскими творческими медиа продуктами.</w:t>
      </w:r>
    </w:p>
    <w:p w:rsidR="00BC234E" w:rsidRPr="00E915E9" w:rsidRDefault="00BC234E" w:rsidP="00E915E9">
      <w:pPr>
        <w:pStyle w:val="a5"/>
        <w:rPr>
          <w:rFonts w:ascii="Times New Roman" w:hAnsi="Times New Roman" w:cs="Times New Roman"/>
        </w:rPr>
      </w:pPr>
      <w:r w:rsidRPr="00E915E9">
        <w:rPr>
          <w:rFonts w:ascii="Times New Roman" w:hAnsi="Times New Roman" w:cs="Times New Roman"/>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BC234E" w:rsidRPr="00E00664" w:rsidRDefault="00BC234E" w:rsidP="00BC234E">
      <w:pPr>
        <w:widowControl w:val="0"/>
        <w:numPr>
          <w:ilvl w:val="1"/>
          <w:numId w:val="6"/>
        </w:numPr>
        <w:tabs>
          <w:tab w:val="left" w:pos="1152"/>
        </w:tabs>
        <w:spacing w:after="230" w:line="266" w:lineRule="exact"/>
        <w:ind w:firstLine="580"/>
        <w:jc w:val="both"/>
        <w:rPr>
          <w:rFonts w:ascii="Times New Roman" w:hAnsi="Times New Roman" w:cs="Times New Roman"/>
          <w:b/>
        </w:rPr>
      </w:pPr>
      <w:r w:rsidRPr="00E00664">
        <w:rPr>
          <w:rFonts w:ascii="Times New Roman" w:hAnsi="Times New Roman" w:cs="Times New Roman"/>
          <w:b/>
        </w:rPr>
        <w:t>Модуль "Проектная деятельность".</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E00664">
        <w:rPr>
          <w:rFonts w:ascii="Times New Roman" w:hAnsi="Times New Roman" w:cs="Times New Roman"/>
        </w:rPr>
        <w:t>интенсив</w:t>
      </w:r>
      <w:proofErr w:type="spellEnd"/>
      <w:r w:rsidRPr="00E00664">
        <w:rPr>
          <w:rFonts w:ascii="Times New Roman" w:hAnsi="Times New Roman" w:cs="Times New Roman"/>
        </w:rPr>
        <w:t>; профильная смена.</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BC234E" w:rsidRPr="00E00664" w:rsidRDefault="00BC234E" w:rsidP="00BC234E">
      <w:pPr>
        <w:widowControl w:val="0"/>
        <w:numPr>
          <w:ilvl w:val="1"/>
          <w:numId w:val="6"/>
        </w:numPr>
        <w:tabs>
          <w:tab w:val="left" w:pos="1152"/>
        </w:tabs>
        <w:spacing w:after="230" w:line="266" w:lineRule="exact"/>
        <w:ind w:firstLine="580"/>
        <w:jc w:val="both"/>
        <w:rPr>
          <w:rFonts w:ascii="Times New Roman" w:hAnsi="Times New Roman" w:cs="Times New Roman"/>
          <w:b/>
        </w:rPr>
      </w:pPr>
      <w:r w:rsidRPr="00E00664">
        <w:rPr>
          <w:rFonts w:ascii="Times New Roman" w:hAnsi="Times New Roman" w:cs="Times New Roman"/>
          <w:b/>
        </w:rPr>
        <w:t>Модуль "Детская дипломатия и международные отношения".</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Данный модуль может быть реализован в следующих формах воспитательной работы: международные </w:t>
      </w:r>
      <w:proofErr w:type="gramStart"/>
      <w:r w:rsidRPr="00E00664">
        <w:rPr>
          <w:rFonts w:ascii="Times New Roman" w:hAnsi="Times New Roman" w:cs="Times New Roman"/>
        </w:rPr>
        <w:t>акции</w:t>
      </w:r>
      <w:proofErr w:type="gramEnd"/>
      <w:r w:rsidRPr="00E00664">
        <w:rPr>
          <w:rFonts w:ascii="Times New Roman" w:hAnsi="Times New Roman" w:cs="Times New Roman"/>
        </w:rPr>
        <w:t>;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BC234E" w:rsidRPr="00E00664" w:rsidRDefault="00BC234E" w:rsidP="00BC234E">
      <w:pPr>
        <w:widowControl w:val="0"/>
        <w:numPr>
          <w:ilvl w:val="0"/>
          <w:numId w:val="6"/>
        </w:numPr>
        <w:tabs>
          <w:tab w:val="left" w:pos="1084"/>
        </w:tabs>
        <w:spacing w:after="246" w:line="274" w:lineRule="exact"/>
        <w:ind w:firstLine="580"/>
        <w:jc w:val="both"/>
        <w:rPr>
          <w:rFonts w:ascii="Times New Roman" w:hAnsi="Times New Roman" w:cs="Times New Roman"/>
        </w:rPr>
      </w:pPr>
      <w:r w:rsidRPr="00E00664">
        <w:rPr>
          <w:rFonts w:ascii="Times New Roman" w:hAnsi="Times New Roman" w:cs="Times New Roman"/>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BC234E" w:rsidRPr="00E00664" w:rsidRDefault="00BC234E" w:rsidP="00BC234E">
      <w:pPr>
        <w:spacing w:after="234"/>
        <w:ind w:firstLine="580"/>
        <w:rPr>
          <w:rFonts w:ascii="Times New Roman" w:hAnsi="Times New Roman" w:cs="Times New Roman"/>
          <w:i/>
          <w:sz w:val="28"/>
          <w:szCs w:val="28"/>
        </w:rPr>
      </w:pPr>
      <w:r w:rsidRPr="00E00664">
        <w:rPr>
          <w:rFonts w:ascii="Times New Roman" w:hAnsi="Times New Roman" w:cs="Times New Roman"/>
          <w:i/>
          <w:sz w:val="28"/>
          <w:szCs w:val="28"/>
        </w:rPr>
        <w:t>Уровни реализации содержания включают в себя:</w:t>
      </w:r>
    </w:p>
    <w:p w:rsidR="00BC234E" w:rsidRPr="00E00664" w:rsidRDefault="00BC234E" w:rsidP="00BC234E">
      <w:pPr>
        <w:widowControl w:val="0"/>
        <w:numPr>
          <w:ilvl w:val="1"/>
          <w:numId w:val="6"/>
        </w:numPr>
        <w:tabs>
          <w:tab w:val="left" w:pos="1138"/>
        </w:tabs>
        <w:spacing w:after="0" w:line="274" w:lineRule="exact"/>
        <w:ind w:firstLine="580"/>
        <w:jc w:val="both"/>
        <w:rPr>
          <w:rFonts w:ascii="Times New Roman" w:hAnsi="Times New Roman" w:cs="Times New Roman"/>
          <w:sz w:val="24"/>
          <w:szCs w:val="24"/>
        </w:rPr>
      </w:pPr>
      <w:r w:rsidRPr="00E00664">
        <w:rPr>
          <w:rFonts w:ascii="Times New Roman" w:hAnsi="Times New Roman" w:cs="Times New Roman"/>
          <w:b/>
          <w:u w:val="single"/>
        </w:rPr>
        <w:t>Обще</w:t>
      </w:r>
      <w:r w:rsidR="000B73C8">
        <w:rPr>
          <w:rFonts w:ascii="Times New Roman" w:hAnsi="Times New Roman" w:cs="Times New Roman"/>
          <w:b/>
          <w:u w:val="single"/>
        </w:rPr>
        <w:t>-</w:t>
      </w:r>
      <w:r w:rsidRPr="00E00664">
        <w:rPr>
          <w:rFonts w:ascii="Times New Roman" w:hAnsi="Times New Roman" w:cs="Times New Roman"/>
          <w:b/>
          <w:u w:val="single"/>
        </w:rPr>
        <w:t>лагерный уровень</w:t>
      </w:r>
      <w:r w:rsidRPr="00E00664">
        <w:rPr>
          <w:rFonts w:ascii="Times New Roman" w:hAnsi="Times New Roman" w:cs="Times New Roman"/>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w:t>
      </w:r>
    </w:p>
    <w:p w:rsidR="00BC234E" w:rsidRPr="00E00664" w:rsidRDefault="00BC234E" w:rsidP="00BC234E">
      <w:pPr>
        <w:spacing w:after="234"/>
        <w:rPr>
          <w:rFonts w:ascii="Times New Roman" w:hAnsi="Times New Roman" w:cs="Times New Roman"/>
        </w:rPr>
      </w:pPr>
      <w:r w:rsidRPr="00E00664">
        <w:rPr>
          <w:rFonts w:ascii="Times New Roman" w:hAnsi="Times New Roman" w:cs="Times New Roman"/>
        </w:rPr>
        <w:t>воспитательный компонент.</w:t>
      </w:r>
    </w:p>
    <w:p w:rsidR="00BC234E" w:rsidRPr="00E00664" w:rsidRDefault="00BC234E" w:rsidP="00BC234E">
      <w:pPr>
        <w:widowControl w:val="0"/>
        <w:numPr>
          <w:ilvl w:val="1"/>
          <w:numId w:val="6"/>
        </w:numPr>
        <w:tabs>
          <w:tab w:val="left" w:pos="1182"/>
        </w:tabs>
        <w:spacing w:after="236" w:line="274" w:lineRule="exact"/>
        <w:ind w:firstLine="580"/>
        <w:jc w:val="both"/>
        <w:rPr>
          <w:rFonts w:ascii="Times New Roman" w:hAnsi="Times New Roman" w:cs="Times New Roman"/>
        </w:rPr>
      </w:pPr>
      <w:proofErr w:type="spellStart"/>
      <w:r w:rsidRPr="00E00664">
        <w:rPr>
          <w:rFonts w:ascii="Times New Roman" w:hAnsi="Times New Roman" w:cs="Times New Roman"/>
          <w:b/>
          <w:u w:val="single"/>
        </w:rPr>
        <w:lastRenderedPageBreak/>
        <w:t>Межотрядный</w:t>
      </w:r>
      <w:proofErr w:type="spellEnd"/>
      <w:r w:rsidRPr="00E00664">
        <w:rPr>
          <w:rFonts w:ascii="Times New Roman" w:hAnsi="Times New Roman" w:cs="Times New Roman"/>
          <w:b/>
          <w:u w:val="single"/>
        </w:rPr>
        <w:t xml:space="preserve"> уровень</w:t>
      </w:r>
      <w:r w:rsidRPr="00E00664">
        <w:rPr>
          <w:rFonts w:ascii="Times New Roman" w:hAnsi="Times New Roman" w:cs="Times New Roman"/>
        </w:rPr>
        <w:t xml:space="preserve">, который позволяет расширить спектр коммуникативного пространства для ребенка. События организуются </w:t>
      </w:r>
      <w:proofErr w:type="gramStart"/>
      <w:r w:rsidRPr="00E00664">
        <w:rPr>
          <w:rFonts w:ascii="Times New Roman" w:hAnsi="Times New Roman" w:cs="Times New Roman"/>
        </w:rPr>
        <w:t>исходя из возрастных особенностей и предполагают</w:t>
      </w:r>
      <w:proofErr w:type="gramEnd"/>
      <w:r w:rsidRPr="00E00664">
        <w:rPr>
          <w:rFonts w:ascii="Times New Roman" w:hAnsi="Times New Roman" w:cs="Times New Roman"/>
        </w:rPr>
        <w:t xml:space="preserve"> реализацию содержания по дружинам. Одной из эффективных и универсальных форм работы на данном уровне является </w:t>
      </w:r>
      <w:proofErr w:type="spellStart"/>
      <w:r w:rsidRPr="00E00664">
        <w:rPr>
          <w:rFonts w:ascii="Times New Roman" w:hAnsi="Times New Roman" w:cs="Times New Roman"/>
        </w:rPr>
        <w:t>гостевание</w:t>
      </w:r>
      <w:proofErr w:type="spellEnd"/>
      <w:r w:rsidRPr="00E00664">
        <w:rPr>
          <w:rFonts w:ascii="Times New Roman" w:hAnsi="Times New Roman" w:cs="Times New Roman"/>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BC234E" w:rsidRPr="00E00664" w:rsidRDefault="00BC234E" w:rsidP="00BC234E">
      <w:pPr>
        <w:widowControl w:val="0"/>
        <w:numPr>
          <w:ilvl w:val="1"/>
          <w:numId w:val="6"/>
        </w:numPr>
        <w:tabs>
          <w:tab w:val="left" w:pos="1182"/>
        </w:tabs>
        <w:spacing w:after="240" w:line="278" w:lineRule="exact"/>
        <w:ind w:firstLine="580"/>
        <w:jc w:val="both"/>
        <w:rPr>
          <w:rFonts w:ascii="Times New Roman" w:hAnsi="Times New Roman" w:cs="Times New Roman"/>
        </w:rPr>
      </w:pPr>
      <w:r w:rsidRPr="00E00664">
        <w:rPr>
          <w:rFonts w:ascii="Times New Roman" w:hAnsi="Times New Roman" w:cs="Times New Roman"/>
          <w:b/>
          <w:u w:val="single"/>
        </w:rPr>
        <w:t>Групповой уровень,</w:t>
      </w:r>
      <w:r w:rsidRPr="00E00664">
        <w:rPr>
          <w:rFonts w:ascii="Times New Roman" w:hAnsi="Times New Roman" w:cs="Times New Roman"/>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E00664">
        <w:rPr>
          <w:rFonts w:ascii="Times New Roman" w:hAnsi="Times New Roman" w:cs="Times New Roman"/>
        </w:rPr>
        <w:t>общелагерном</w:t>
      </w:r>
      <w:proofErr w:type="spellEnd"/>
      <w:r w:rsidRPr="00E00664">
        <w:rPr>
          <w:rFonts w:ascii="Times New Roman" w:hAnsi="Times New Roman" w:cs="Times New Roman"/>
        </w:rPr>
        <w:t xml:space="preserve"> уровне. Особенность работы заключается в разновозрастном формате совместной деятельности.</w:t>
      </w:r>
    </w:p>
    <w:p w:rsidR="00BC234E" w:rsidRPr="00E00664" w:rsidRDefault="00BC234E" w:rsidP="00BC234E">
      <w:pPr>
        <w:widowControl w:val="0"/>
        <w:numPr>
          <w:ilvl w:val="1"/>
          <w:numId w:val="6"/>
        </w:numPr>
        <w:tabs>
          <w:tab w:val="left" w:pos="1182"/>
        </w:tabs>
        <w:spacing w:after="250" w:line="278" w:lineRule="exact"/>
        <w:ind w:firstLine="580"/>
        <w:jc w:val="both"/>
        <w:rPr>
          <w:rFonts w:ascii="Times New Roman" w:hAnsi="Times New Roman" w:cs="Times New Roman"/>
        </w:rPr>
      </w:pPr>
      <w:r w:rsidRPr="00E00664">
        <w:rPr>
          <w:rFonts w:ascii="Times New Roman" w:hAnsi="Times New Roman" w:cs="Times New Roman"/>
          <w:b/>
          <w:u w:val="single"/>
        </w:rPr>
        <w:t>Отрядный уровень</w:t>
      </w:r>
      <w:r w:rsidRPr="00E00664">
        <w:rPr>
          <w:rFonts w:ascii="Times New Roman" w:hAnsi="Times New Roman" w:cs="Times New Roman"/>
        </w:rPr>
        <w:t>,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планирование и проведение отрядной деятельности;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BC234E" w:rsidRPr="00E00664" w:rsidRDefault="00BC234E" w:rsidP="00BC234E">
      <w:pPr>
        <w:spacing w:after="240" w:line="274" w:lineRule="exact"/>
        <w:ind w:firstLine="580"/>
        <w:rPr>
          <w:rFonts w:ascii="Times New Roman" w:hAnsi="Times New Roman" w:cs="Times New Roman"/>
        </w:rPr>
      </w:pPr>
      <w:proofErr w:type="gramStart"/>
      <w:r w:rsidRPr="00E00664">
        <w:rPr>
          <w:rFonts w:ascii="Times New Roman" w:hAnsi="Times New Roman" w:cs="Times New Roman"/>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w:t>
      </w:r>
      <w:r w:rsidR="000B73C8">
        <w:rPr>
          <w:rFonts w:ascii="Times New Roman" w:hAnsi="Times New Roman" w:cs="Times New Roman"/>
        </w:rPr>
        <w:t>-</w:t>
      </w:r>
      <w:r w:rsidRPr="00E00664">
        <w:rPr>
          <w:rFonts w:ascii="Times New Roman" w:hAnsi="Times New Roman" w:cs="Times New Roman"/>
        </w:rPr>
        <w:t>лагерные мероприятия в разных ролях: сценаристов, постановщиков, исполнителей, корреспондентов и редакторов, ведущих, декораторов и других;</w:t>
      </w:r>
      <w:proofErr w:type="gramEnd"/>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формирование и сплочение отряда (временного детского коллектива) через игры, элементы тренингов на сплочение и </w:t>
      </w:r>
      <w:proofErr w:type="spellStart"/>
      <w:r w:rsidRPr="00E00664">
        <w:rPr>
          <w:rFonts w:ascii="Times New Roman" w:hAnsi="Times New Roman" w:cs="Times New Roman"/>
        </w:rPr>
        <w:t>командообразование</w:t>
      </w:r>
      <w:proofErr w:type="spellEnd"/>
      <w:r w:rsidRPr="00E00664">
        <w:rPr>
          <w:rFonts w:ascii="Times New Roman" w:hAnsi="Times New Roman" w:cs="Times New Roman"/>
        </w:rPr>
        <w:t>, огонек знакомства, визитные карточки отрядов;</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BC234E" w:rsidRPr="00E00664" w:rsidRDefault="00BC234E" w:rsidP="00BC234E">
      <w:pPr>
        <w:spacing w:after="236" w:line="278" w:lineRule="exact"/>
        <w:ind w:firstLine="580"/>
        <w:rPr>
          <w:rFonts w:ascii="Times New Roman" w:hAnsi="Times New Roman" w:cs="Times New Roman"/>
        </w:rPr>
      </w:pPr>
      <w:proofErr w:type="gramStart"/>
      <w:r w:rsidRPr="00E00664">
        <w:rPr>
          <w:rFonts w:ascii="Times New Roman" w:hAnsi="Times New Roman" w:cs="Times New Roman"/>
        </w:rPr>
        <w:t xml:space="preserve">диагностику интересов, склонностей, ценностных ориентаций, выявление лидеров, </w:t>
      </w:r>
      <w:proofErr w:type="spellStart"/>
      <w:r w:rsidRPr="00E00664">
        <w:rPr>
          <w:rFonts w:ascii="Times New Roman" w:hAnsi="Times New Roman" w:cs="Times New Roman"/>
        </w:rPr>
        <w:t>референтных</w:t>
      </w:r>
      <w:proofErr w:type="spellEnd"/>
      <w:r w:rsidRPr="00E00664">
        <w:rPr>
          <w:rFonts w:ascii="Times New Roman" w:hAnsi="Times New Roman" w:cs="Times New Roman"/>
        </w:rPr>
        <w:t xml:space="preserve"> групп, непопулярных детей через наблюдение, игры, анкеты;</w:t>
      </w:r>
      <w:proofErr w:type="gramEnd"/>
    </w:p>
    <w:p w:rsidR="00BC234E" w:rsidRPr="00E00664" w:rsidRDefault="00BC234E" w:rsidP="00BC234E">
      <w:pPr>
        <w:spacing w:after="248" w:line="283" w:lineRule="exact"/>
        <w:ind w:firstLine="580"/>
        <w:rPr>
          <w:rFonts w:ascii="Times New Roman" w:hAnsi="Times New Roman" w:cs="Times New Roman"/>
        </w:rPr>
      </w:pPr>
      <w:r w:rsidRPr="00E00664">
        <w:rPr>
          <w:rFonts w:ascii="Times New Roman" w:hAnsi="Times New Roman" w:cs="Times New Roman"/>
        </w:rPr>
        <w:t>аналитическую работу с детьми: анализ дня, анализ ситуации, мероприятия, анализ смены, результатов;</w:t>
      </w:r>
    </w:p>
    <w:p w:rsidR="00BC234E" w:rsidRPr="00E00664" w:rsidRDefault="00BC234E" w:rsidP="00BC234E">
      <w:pPr>
        <w:spacing w:line="274" w:lineRule="exact"/>
        <w:ind w:firstLine="580"/>
        <w:rPr>
          <w:rFonts w:ascii="Times New Roman" w:hAnsi="Times New Roman" w:cs="Times New Roman"/>
        </w:rPr>
      </w:pPr>
      <w:r w:rsidRPr="00E00664">
        <w:rPr>
          <w:rFonts w:ascii="Times New Roman" w:hAnsi="Times New Roman" w:cs="Times New Roman"/>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проведение сбора отряда: хозяйственный сбор, организационный сбор, утренний информационный сбор отряда и другие;</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lastRenderedPageBreak/>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E00664">
        <w:rPr>
          <w:rFonts w:ascii="Times New Roman" w:hAnsi="Times New Roman" w:cs="Times New Roman"/>
        </w:rPr>
        <w:t>эмпатичностью</w:t>
      </w:r>
      <w:proofErr w:type="spellEnd"/>
      <w:r w:rsidRPr="00E00664">
        <w:rPr>
          <w:rFonts w:ascii="Times New Roman" w:hAnsi="Times New Roman" w:cs="Times New Roman"/>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организация коллективно-творческих дел (КТД). </w:t>
      </w:r>
      <w:proofErr w:type="gramStart"/>
      <w:r w:rsidRPr="00E00664">
        <w:rPr>
          <w:rFonts w:ascii="Times New Roman" w:hAnsi="Times New Roman" w:cs="Times New Roman"/>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BC234E" w:rsidRPr="00E00664" w:rsidRDefault="00BC234E" w:rsidP="00BC234E">
      <w:pPr>
        <w:widowControl w:val="0"/>
        <w:numPr>
          <w:ilvl w:val="0"/>
          <w:numId w:val="6"/>
        </w:numPr>
        <w:tabs>
          <w:tab w:val="left" w:pos="990"/>
        </w:tabs>
        <w:spacing w:after="245" w:line="274" w:lineRule="exact"/>
        <w:ind w:firstLine="580"/>
        <w:jc w:val="both"/>
        <w:rPr>
          <w:rFonts w:ascii="Times New Roman" w:hAnsi="Times New Roman" w:cs="Times New Roman"/>
        </w:rPr>
      </w:pPr>
      <w:r w:rsidRPr="00E00664">
        <w:rPr>
          <w:rFonts w:ascii="Times New Roman" w:hAnsi="Times New Roman" w:cs="Times New Roman"/>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BC234E" w:rsidRPr="00E00664" w:rsidRDefault="00BC234E" w:rsidP="00BC234E">
      <w:pPr>
        <w:pStyle w:val="Heading20"/>
        <w:keepNext/>
        <w:keepLines/>
        <w:numPr>
          <w:ilvl w:val="0"/>
          <w:numId w:val="7"/>
        </w:numPr>
        <w:shd w:val="clear" w:color="auto" w:fill="auto"/>
        <w:tabs>
          <w:tab w:val="left" w:pos="3824"/>
        </w:tabs>
        <w:spacing w:after="236"/>
        <w:ind w:left="3420"/>
        <w:rPr>
          <w:rFonts w:ascii="Times New Roman" w:hAnsi="Times New Roman" w:cs="Times New Roman"/>
        </w:rPr>
      </w:pPr>
      <w:bookmarkStart w:id="3" w:name="bookmark3"/>
      <w:r w:rsidRPr="00E00664">
        <w:rPr>
          <w:rFonts w:ascii="Times New Roman" w:hAnsi="Times New Roman" w:cs="Times New Roman"/>
        </w:rPr>
        <w:t>Организационный раздел</w:t>
      </w:r>
      <w:bookmarkEnd w:id="3"/>
    </w:p>
    <w:p w:rsidR="00BC234E" w:rsidRPr="00E00664" w:rsidRDefault="00BC234E" w:rsidP="00BC234E">
      <w:pPr>
        <w:widowControl w:val="0"/>
        <w:numPr>
          <w:ilvl w:val="0"/>
          <w:numId w:val="6"/>
        </w:numPr>
        <w:tabs>
          <w:tab w:val="left" w:pos="990"/>
        </w:tabs>
        <w:spacing w:after="240" w:line="274" w:lineRule="exact"/>
        <w:ind w:firstLine="580"/>
        <w:jc w:val="both"/>
        <w:rPr>
          <w:rFonts w:ascii="Times New Roman" w:hAnsi="Times New Roman" w:cs="Times New Roman"/>
        </w:rPr>
      </w:pPr>
      <w:r w:rsidRPr="00E00664">
        <w:rPr>
          <w:rFonts w:ascii="Times New Roman" w:hAnsi="Times New Roman" w:cs="Times New Roman"/>
        </w:rPr>
        <w:t xml:space="preserve">Особенности воспитательной работы в разных типах организаций отдыха детей и их оздоровления </w:t>
      </w:r>
      <w:proofErr w:type="gramStart"/>
      <w:r w:rsidRPr="00E00664">
        <w:rPr>
          <w:rFonts w:ascii="Times New Roman" w:hAnsi="Times New Roman" w:cs="Times New Roman"/>
        </w:rPr>
        <w:t>обусловлены</w:t>
      </w:r>
      <w:proofErr w:type="gramEnd"/>
      <w:r w:rsidRPr="00E00664">
        <w:rPr>
          <w:rFonts w:ascii="Times New Roman" w:hAnsi="Times New Roman" w:cs="Times New Roman"/>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BC234E" w:rsidRPr="00E00664" w:rsidRDefault="00BC234E" w:rsidP="00BC234E">
      <w:pPr>
        <w:widowControl w:val="0"/>
        <w:numPr>
          <w:ilvl w:val="0"/>
          <w:numId w:val="6"/>
        </w:numPr>
        <w:tabs>
          <w:tab w:val="left" w:pos="990"/>
        </w:tabs>
        <w:spacing w:after="240" w:line="274" w:lineRule="exact"/>
        <w:ind w:firstLine="580"/>
        <w:jc w:val="both"/>
        <w:rPr>
          <w:rFonts w:ascii="Times New Roman" w:hAnsi="Times New Roman" w:cs="Times New Roman"/>
        </w:rPr>
      </w:pPr>
      <w:r w:rsidRPr="00E00664">
        <w:rPr>
          <w:rFonts w:ascii="Times New Roman" w:hAnsi="Times New Roman" w:cs="Times New Roman"/>
        </w:rPr>
        <w:t>Детский оздоровительный лагерь с дневным пребыванием детей организуется на базе МБОУ Миллеровской СОШ им. Жоры Ковалевского.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BC234E" w:rsidRPr="00E00664" w:rsidRDefault="00BC234E" w:rsidP="00BC234E">
      <w:pPr>
        <w:widowControl w:val="0"/>
        <w:numPr>
          <w:ilvl w:val="1"/>
          <w:numId w:val="6"/>
        </w:numPr>
        <w:tabs>
          <w:tab w:val="left" w:pos="596"/>
          <w:tab w:val="left" w:pos="1166"/>
        </w:tabs>
        <w:spacing w:after="754" w:line="274" w:lineRule="exact"/>
        <w:ind w:firstLine="580"/>
        <w:jc w:val="both"/>
        <w:rPr>
          <w:rFonts w:ascii="Times New Roman" w:hAnsi="Times New Roman" w:cs="Times New Roman"/>
        </w:rPr>
      </w:pPr>
      <w:r w:rsidRPr="00E00664">
        <w:rPr>
          <w:rFonts w:ascii="Times New Roman" w:hAnsi="Times New Roman" w:cs="Times New Roman"/>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rsidR="00BC234E" w:rsidRPr="00E00664" w:rsidRDefault="00BC234E" w:rsidP="00BC234E">
      <w:pPr>
        <w:widowControl w:val="0"/>
        <w:numPr>
          <w:ilvl w:val="1"/>
          <w:numId w:val="6"/>
        </w:numPr>
        <w:tabs>
          <w:tab w:val="left" w:pos="596"/>
        </w:tabs>
        <w:spacing w:after="240" w:line="274" w:lineRule="exact"/>
        <w:ind w:firstLine="560"/>
        <w:jc w:val="both"/>
        <w:rPr>
          <w:rFonts w:ascii="Times New Roman" w:hAnsi="Times New Roman" w:cs="Times New Roman"/>
        </w:rPr>
      </w:pPr>
      <w:r w:rsidRPr="00E00664">
        <w:rPr>
          <w:rFonts w:ascii="Times New Roman" w:hAnsi="Times New Roman" w:cs="Times New Roman"/>
        </w:rPr>
        <w:t xml:space="preserve">Режим, соблюдение которого связано с обеспечением безопасности, охраной здоровья ребенка, что подкреплено правилами: </w:t>
      </w:r>
      <w:r w:rsidRPr="00E00664">
        <w:rPr>
          <w:rFonts w:ascii="Times New Roman" w:hAnsi="Times New Roman" w:cs="Times New Roman"/>
          <w:b/>
        </w:rPr>
        <w:t>"закон точности" ("ноль-ноль"), "закон территории"</w:t>
      </w:r>
      <w:r w:rsidRPr="00E00664">
        <w:rPr>
          <w:rFonts w:ascii="Times New Roman" w:hAnsi="Times New Roman" w:cs="Times New Roman"/>
        </w:rPr>
        <w:t xml:space="preserve">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&lt;3&gt; не должны быть сокращены из-з</w:t>
      </w:r>
      <w:r w:rsidR="000B73C8">
        <w:rPr>
          <w:rFonts w:ascii="Times New Roman" w:hAnsi="Times New Roman" w:cs="Times New Roman"/>
        </w:rPr>
        <w:t>а насыщенности мероприятиями</w:t>
      </w:r>
      <w:proofErr w:type="gramStart"/>
      <w:r w:rsidR="000B73C8">
        <w:rPr>
          <w:rFonts w:ascii="Times New Roman" w:hAnsi="Times New Roman" w:cs="Times New Roman"/>
        </w:rPr>
        <w:t>.</w:t>
      </w:r>
      <w:proofErr w:type="gramEnd"/>
      <w:r w:rsidR="000B73C8">
        <w:rPr>
          <w:rFonts w:ascii="Times New Roman" w:hAnsi="Times New Roman" w:cs="Times New Roman"/>
        </w:rPr>
        <w:t xml:space="preserve"> </w:t>
      </w:r>
      <w:proofErr w:type="gramStart"/>
      <w:r w:rsidRPr="00E00664">
        <w:rPr>
          <w:rFonts w:ascii="Times New Roman" w:hAnsi="Times New Roman" w:cs="Times New Roman"/>
        </w:rPr>
        <w:t>г</w:t>
      </w:r>
      <w:proofErr w:type="gramEnd"/>
      <w:r w:rsidRPr="00E00664">
        <w:rPr>
          <w:rFonts w:ascii="Times New Roman" w:hAnsi="Times New Roman" w:cs="Times New Roman"/>
        </w:rPr>
        <w:t>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w:t>
      </w:r>
      <w:r w:rsidR="000B73C8">
        <w:rPr>
          <w:rFonts w:ascii="Times New Roman" w:hAnsi="Times New Roman" w:cs="Times New Roman"/>
        </w:rPr>
        <w:t xml:space="preserve"> </w:t>
      </w:r>
      <w:r w:rsidRPr="00E00664">
        <w:rPr>
          <w:rFonts w:ascii="Times New Roman" w:hAnsi="Times New Roman" w:cs="Times New Roman"/>
        </w:rPr>
        <w:t xml:space="preserve">государственного санитарного врача </w:t>
      </w:r>
      <w:proofErr w:type="gramStart"/>
      <w:r w:rsidRPr="00E00664">
        <w:rPr>
          <w:rFonts w:ascii="Times New Roman" w:hAnsi="Times New Roman" w:cs="Times New Roman"/>
        </w:rPr>
        <w:t xml:space="preserve">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w:t>
      </w:r>
      <w:r w:rsidRPr="00E00664">
        <w:rPr>
          <w:rFonts w:ascii="Times New Roman" w:hAnsi="Times New Roman" w:cs="Times New Roman"/>
        </w:rPr>
        <w:lastRenderedPageBreak/>
        <w:t>2023 г., регистрационный N 72558), действующих до 1 марта 2027 г.</w:t>
      </w:r>
      <w:proofErr w:type="gramEnd"/>
    </w:p>
    <w:p w:rsidR="00BC234E" w:rsidRPr="00E00664" w:rsidRDefault="00BC234E" w:rsidP="00BC234E">
      <w:pPr>
        <w:widowControl w:val="0"/>
        <w:numPr>
          <w:ilvl w:val="1"/>
          <w:numId w:val="6"/>
        </w:numPr>
        <w:tabs>
          <w:tab w:val="left" w:pos="1142"/>
        </w:tabs>
        <w:spacing w:after="240" w:line="274" w:lineRule="exact"/>
        <w:ind w:firstLine="560"/>
        <w:jc w:val="both"/>
        <w:rPr>
          <w:rFonts w:ascii="Times New Roman" w:hAnsi="Times New Roman" w:cs="Times New Roman"/>
        </w:rPr>
      </w:pPr>
      <w:r w:rsidRPr="00E00664">
        <w:rPr>
          <w:rFonts w:ascii="Times New Roman" w:hAnsi="Times New Roman" w:cs="Times New Roman"/>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BC234E" w:rsidRPr="00E00664" w:rsidRDefault="00BC234E" w:rsidP="00BC234E">
      <w:pPr>
        <w:widowControl w:val="0"/>
        <w:numPr>
          <w:ilvl w:val="1"/>
          <w:numId w:val="6"/>
        </w:numPr>
        <w:tabs>
          <w:tab w:val="left" w:pos="1142"/>
        </w:tabs>
        <w:spacing w:after="246" w:line="274" w:lineRule="exact"/>
        <w:ind w:firstLine="560"/>
        <w:jc w:val="both"/>
        <w:rPr>
          <w:rFonts w:ascii="Times New Roman" w:hAnsi="Times New Roman" w:cs="Times New Roman"/>
        </w:rPr>
      </w:pPr>
      <w:r w:rsidRPr="00E00664">
        <w:rPr>
          <w:rFonts w:ascii="Times New Roman" w:hAnsi="Times New Roman" w:cs="Times New Roman"/>
          <w:b/>
        </w:rPr>
        <w:t>Символическое пространство организации отдыха детей и их оздоровления</w:t>
      </w:r>
      <w:r w:rsidRPr="00E00664">
        <w:rPr>
          <w:rFonts w:ascii="Times New Roman" w:hAnsi="Times New Roman" w:cs="Times New Roman"/>
        </w:rPr>
        <w:t xml:space="preserve"> включает в себя традиции, правила, легенды, </w:t>
      </w:r>
      <w:proofErr w:type="spellStart"/>
      <w:r w:rsidRPr="00E00664">
        <w:rPr>
          <w:rFonts w:ascii="Times New Roman" w:hAnsi="Times New Roman" w:cs="Times New Roman"/>
        </w:rPr>
        <w:t>кричалки</w:t>
      </w:r>
      <w:proofErr w:type="spellEnd"/>
      <w:r w:rsidRPr="00E00664">
        <w:rPr>
          <w:rFonts w:ascii="Times New Roman" w:hAnsi="Times New Roman" w:cs="Times New Roman"/>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E00664">
        <w:rPr>
          <w:rFonts w:ascii="Times New Roman" w:hAnsi="Times New Roman" w:cs="Times New Roman"/>
        </w:rPr>
        <w:t>взаимодополняют</w:t>
      </w:r>
      <w:proofErr w:type="spellEnd"/>
      <w:r w:rsidRPr="00E00664">
        <w:rPr>
          <w:rFonts w:ascii="Times New Roman" w:hAnsi="Times New Roman" w:cs="Times New Roman"/>
        </w:rPr>
        <w:t xml:space="preserve"> и усиливают воспитательный эффект посредством интеграции в символическое пространство и игровую модель.</w:t>
      </w:r>
    </w:p>
    <w:p w:rsidR="00BC234E" w:rsidRPr="00E00664" w:rsidRDefault="00BC234E" w:rsidP="00BC234E">
      <w:pPr>
        <w:spacing w:after="234"/>
        <w:ind w:firstLine="560"/>
        <w:rPr>
          <w:rFonts w:ascii="Times New Roman" w:hAnsi="Times New Roman" w:cs="Times New Roman"/>
        </w:rPr>
      </w:pPr>
      <w:r w:rsidRPr="00E00664">
        <w:rPr>
          <w:rFonts w:ascii="Times New Roman" w:hAnsi="Times New Roman" w:cs="Times New Roman"/>
        </w:rPr>
        <w:t>Ритуалы могут быть:</w:t>
      </w:r>
    </w:p>
    <w:p w:rsidR="00BC234E" w:rsidRPr="00E00664" w:rsidRDefault="00BC234E" w:rsidP="00BC234E">
      <w:pPr>
        <w:spacing w:after="240" w:line="274" w:lineRule="exact"/>
        <w:ind w:firstLine="560"/>
        <w:rPr>
          <w:rFonts w:ascii="Times New Roman" w:hAnsi="Times New Roman" w:cs="Times New Roman"/>
        </w:rPr>
      </w:pPr>
      <w:proofErr w:type="gramStart"/>
      <w:r w:rsidRPr="00E00664">
        <w:rPr>
          <w:rFonts w:ascii="Times New Roman" w:hAnsi="Times New Roman" w:cs="Times New Roman"/>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roofErr w:type="gramEnd"/>
    </w:p>
    <w:p w:rsidR="00BC234E" w:rsidRPr="00E00664" w:rsidRDefault="00BC234E" w:rsidP="00BC234E">
      <w:pPr>
        <w:spacing w:after="246" w:line="274" w:lineRule="exact"/>
        <w:ind w:firstLine="560"/>
        <w:rPr>
          <w:rFonts w:ascii="Times New Roman" w:hAnsi="Times New Roman" w:cs="Times New Roman"/>
        </w:rPr>
      </w:pPr>
      <w:r w:rsidRPr="00E00664">
        <w:rPr>
          <w:rFonts w:ascii="Times New Roman" w:hAnsi="Times New Roman" w:cs="Times New Roman"/>
        </w:rPr>
        <w:t xml:space="preserve">ритуалы повседневной жизни, которые насыщают деятельность организации </w:t>
      </w:r>
      <w:proofErr w:type="spellStart"/>
      <w:r w:rsidRPr="00E00664">
        <w:rPr>
          <w:rFonts w:ascii="Times New Roman" w:hAnsi="Times New Roman" w:cs="Times New Roman"/>
        </w:rPr>
        <w:t>эмоционально</w:t>
      </w:r>
      <w:r w:rsidRPr="00E00664">
        <w:rPr>
          <w:rFonts w:ascii="Times New Roman" w:hAnsi="Times New Roman" w:cs="Times New Roman"/>
        </w:rPr>
        <w:softHyphen/>
        <w:t>игровой</w:t>
      </w:r>
      <w:proofErr w:type="spellEnd"/>
      <w:r w:rsidRPr="00E00664">
        <w:rPr>
          <w:rFonts w:ascii="Times New Roman" w:hAnsi="Times New Roman" w:cs="Times New Roman"/>
        </w:rPr>
        <w:t xml:space="preserve">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w:t>
      </w:r>
    </w:p>
    <w:p w:rsidR="00BC234E" w:rsidRPr="00E00664" w:rsidRDefault="00BC234E" w:rsidP="00BC234E">
      <w:pPr>
        <w:spacing w:after="246" w:line="274" w:lineRule="exact"/>
        <w:ind w:firstLine="560"/>
        <w:rPr>
          <w:rFonts w:ascii="Times New Roman" w:hAnsi="Times New Roman" w:cs="Times New Roman"/>
        </w:rPr>
      </w:pPr>
      <w:r w:rsidRPr="00E00664">
        <w:rPr>
          <w:rFonts w:ascii="Times New Roman" w:hAnsi="Times New Roman" w:cs="Times New Roman"/>
        </w:rPr>
        <w:t>Реализация Программы включает в себя:</w:t>
      </w:r>
    </w:p>
    <w:p w:rsidR="00BC234E" w:rsidRPr="00E00664" w:rsidRDefault="00BC234E" w:rsidP="00BC234E">
      <w:pPr>
        <w:widowControl w:val="0"/>
        <w:numPr>
          <w:ilvl w:val="1"/>
          <w:numId w:val="6"/>
        </w:numPr>
        <w:tabs>
          <w:tab w:val="left" w:pos="1129"/>
        </w:tabs>
        <w:spacing w:after="240" w:line="274" w:lineRule="exact"/>
        <w:ind w:firstLine="580"/>
        <w:jc w:val="both"/>
        <w:rPr>
          <w:rFonts w:ascii="Times New Roman" w:hAnsi="Times New Roman" w:cs="Times New Roman"/>
        </w:rPr>
      </w:pPr>
      <w:r w:rsidRPr="00E00664">
        <w:rPr>
          <w:rFonts w:ascii="Times New Roman" w:hAnsi="Times New Roman" w:cs="Times New Roman"/>
        </w:rPr>
        <w:t xml:space="preserve">Подготовительный этап включает в себя со стороны управленческого звена организации отдыха детей и их оздоровления </w:t>
      </w:r>
      <w:proofErr w:type="gramStart"/>
      <w:r w:rsidRPr="00E00664">
        <w:rPr>
          <w:rFonts w:ascii="Times New Roman" w:hAnsi="Times New Roman" w:cs="Times New Roman"/>
        </w:rPr>
        <w:t>подбор</w:t>
      </w:r>
      <w:proofErr w:type="gramEnd"/>
      <w:r w:rsidRPr="00E00664">
        <w:rPr>
          <w:rFonts w:ascii="Times New Roman" w:hAnsi="Times New Roman" w:cs="Times New Roman"/>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BC234E" w:rsidRPr="00E00664" w:rsidRDefault="00BC234E" w:rsidP="00BC234E">
      <w:pPr>
        <w:widowControl w:val="0"/>
        <w:numPr>
          <w:ilvl w:val="1"/>
          <w:numId w:val="6"/>
        </w:numPr>
        <w:tabs>
          <w:tab w:val="left" w:pos="1129"/>
        </w:tabs>
        <w:spacing w:after="240" w:line="274" w:lineRule="exact"/>
        <w:ind w:firstLine="580"/>
        <w:jc w:val="both"/>
        <w:rPr>
          <w:rFonts w:ascii="Times New Roman" w:hAnsi="Times New Roman" w:cs="Times New Roman"/>
        </w:rPr>
      </w:pPr>
      <w:r w:rsidRPr="00E00664">
        <w:rPr>
          <w:rFonts w:ascii="Times New Roman" w:hAnsi="Times New Roman" w:cs="Times New Roman"/>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E00664">
        <w:rPr>
          <w:rFonts w:ascii="Times New Roman" w:hAnsi="Times New Roman" w:cs="Times New Roman"/>
        </w:rPr>
        <w:t>общелагерных</w:t>
      </w:r>
      <w:proofErr w:type="spellEnd"/>
      <w:r w:rsidRPr="00E00664">
        <w:rPr>
          <w:rFonts w:ascii="Times New Roman" w:hAnsi="Times New Roman" w:cs="Times New Roman"/>
        </w:rPr>
        <w:t xml:space="preserve"> и отрядных формах воспитательной работы в календарном плане воспитательной работы.</w:t>
      </w:r>
    </w:p>
    <w:p w:rsidR="00BC234E" w:rsidRPr="00E00664" w:rsidRDefault="00BC234E" w:rsidP="00BC234E">
      <w:pPr>
        <w:widowControl w:val="0"/>
        <w:numPr>
          <w:ilvl w:val="1"/>
          <w:numId w:val="6"/>
        </w:numPr>
        <w:tabs>
          <w:tab w:val="left" w:pos="1129"/>
        </w:tabs>
        <w:spacing w:after="240" w:line="274" w:lineRule="exact"/>
        <w:ind w:firstLine="580"/>
        <w:jc w:val="both"/>
        <w:rPr>
          <w:rFonts w:ascii="Times New Roman" w:hAnsi="Times New Roman" w:cs="Times New Roman"/>
        </w:rPr>
      </w:pPr>
      <w:r w:rsidRPr="00E00664">
        <w:rPr>
          <w:rFonts w:ascii="Times New Roman" w:hAnsi="Times New Roman" w:cs="Times New Roman"/>
        </w:rPr>
        <w:t xml:space="preserve">Основной период смены направлен на максимальное развитие личностного </w:t>
      </w:r>
      <w:r w:rsidRPr="00E00664">
        <w:rPr>
          <w:rFonts w:ascii="Times New Roman" w:hAnsi="Times New Roman" w:cs="Times New Roman"/>
        </w:rPr>
        <w:lastRenderedPageBreak/>
        <w:t xml:space="preserve">потенциала каждого ребенка посредством коллективной </w:t>
      </w:r>
      <w:proofErr w:type="gramStart"/>
      <w:r w:rsidRPr="00E00664">
        <w:rPr>
          <w:rFonts w:ascii="Times New Roman" w:hAnsi="Times New Roman" w:cs="Times New Roman"/>
        </w:rPr>
        <w:t>деятельности</w:t>
      </w:r>
      <w:proofErr w:type="gramEnd"/>
      <w:r w:rsidRPr="00E00664">
        <w:rPr>
          <w:rFonts w:ascii="Times New Roman" w:hAnsi="Times New Roman" w:cs="Times New Roman"/>
        </w:rPr>
        <w:t xml:space="preserve"> как на уровне отряда, так и в иных объединениях. Содержание событий основного периода представлено в инвариантных (обязательных) обще</w:t>
      </w:r>
      <w:r w:rsidR="000B73C8">
        <w:rPr>
          <w:rFonts w:ascii="Times New Roman" w:hAnsi="Times New Roman" w:cs="Times New Roman"/>
        </w:rPr>
        <w:t xml:space="preserve"> </w:t>
      </w:r>
      <w:r w:rsidRPr="00E00664">
        <w:rPr>
          <w:rFonts w:ascii="Times New Roman" w:hAnsi="Times New Roman" w:cs="Times New Roman"/>
        </w:rPr>
        <w:t>лагерных и отрядных формах воспитательной работы в календарном плане воспитательной работы.</w:t>
      </w:r>
    </w:p>
    <w:p w:rsidR="00BC234E" w:rsidRPr="00E00664" w:rsidRDefault="00BC234E" w:rsidP="00BC234E">
      <w:pPr>
        <w:widowControl w:val="0"/>
        <w:numPr>
          <w:ilvl w:val="1"/>
          <w:numId w:val="6"/>
        </w:numPr>
        <w:tabs>
          <w:tab w:val="left" w:pos="1134"/>
        </w:tabs>
        <w:spacing w:after="240" w:line="274" w:lineRule="exact"/>
        <w:ind w:firstLine="580"/>
        <w:jc w:val="both"/>
        <w:rPr>
          <w:rFonts w:ascii="Times New Roman" w:hAnsi="Times New Roman" w:cs="Times New Roman"/>
        </w:rPr>
      </w:pPr>
      <w:r w:rsidRPr="00E00664">
        <w:rPr>
          <w:rFonts w:ascii="Times New Roman" w:hAnsi="Times New Roman" w:cs="Times New Roman"/>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E00664">
        <w:rPr>
          <w:rFonts w:ascii="Times New Roman" w:hAnsi="Times New Roman" w:cs="Times New Roman"/>
        </w:rPr>
        <w:t>общелагерных</w:t>
      </w:r>
      <w:proofErr w:type="spellEnd"/>
      <w:r w:rsidRPr="00E00664">
        <w:rPr>
          <w:rFonts w:ascii="Times New Roman" w:hAnsi="Times New Roman" w:cs="Times New Roman"/>
        </w:rPr>
        <w:t xml:space="preserve"> и отрядных формах воспитательной работы в календарном плане.</w:t>
      </w:r>
    </w:p>
    <w:p w:rsidR="00BC234E" w:rsidRPr="00E00664" w:rsidRDefault="00BC234E" w:rsidP="00BC234E">
      <w:pPr>
        <w:widowControl w:val="0"/>
        <w:numPr>
          <w:ilvl w:val="1"/>
          <w:numId w:val="6"/>
        </w:numPr>
        <w:tabs>
          <w:tab w:val="left" w:pos="1129"/>
        </w:tabs>
        <w:spacing w:after="240" w:line="274" w:lineRule="exact"/>
        <w:ind w:firstLine="580"/>
        <w:jc w:val="both"/>
        <w:rPr>
          <w:rFonts w:ascii="Times New Roman" w:hAnsi="Times New Roman" w:cs="Times New Roman"/>
        </w:rPr>
      </w:pPr>
      <w:r w:rsidRPr="00E00664">
        <w:rPr>
          <w:rFonts w:ascii="Times New Roman" w:hAnsi="Times New Roman" w:cs="Times New Roman"/>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rsidR="00BC234E" w:rsidRPr="00E00664" w:rsidRDefault="00BC234E" w:rsidP="00BC234E">
      <w:pPr>
        <w:widowControl w:val="0"/>
        <w:numPr>
          <w:ilvl w:val="1"/>
          <w:numId w:val="6"/>
        </w:numPr>
        <w:tabs>
          <w:tab w:val="left" w:pos="1134"/>
        </w:tabs>
        <w:spacing w:after="240" w:line="274" w:lineRule="exact"/>
        <w:ind w:firstLine="580"/>
        <w:jc w:val="both"/>
        <w:rPr>
          <w:rFonts w:ascii="Times New Roman" w:hAnsi="Times New Roman" w:cs="Times New Roman"/>
        </w:rPr>
      </w:pPr>
      <w:r w:rsidRPr="00E00664">
        <w:rPr>
          <w:rFonts w:ascii="Times New Roman" w:hAnsi="Times New Roman" w:cs="Times New Roman"/>
          <w:b/>
        </w:rPr>
        <w:t>Анализ воспитательной работы</w:t>
      </w:r>
      <w:r w:rsidRPr="00E00664">
        <w:rPr>
          <w:rFonts w:ascii="Times New Roman" w:hAnsi="Times New Roman" w:cs="Times New Roman"/>
        </w:rPr>
        <w:t xml:space="preserve">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BC234E" w:rsidRPr="00E00664" w:rsidRDefault="00BC234E" w:rsidP="00BC234E">
      <w:pPr>
        <w:spacing w:after="246" w:line="274" w:lineRule="exact"/>
        <w:ind w:firstLine="580"/>
        <w:rPr>
          <w:rFonts w:ascii="Times New Roman" w:hAnsi="Times New Roman" w:cs="Times New Roman"/>
        </w:rPr>
      </w:pPr>
      <w:r w:rsidRPr="00E00664">
        <w:rPr>
          <w:rFonts w:ascii="Times New Roman" w:hAnsi="Times New Roman" w:cs="Times New Roman"/>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w:t>
      </w:r>
    </w:p>
    <w:p w:rsidR="00BC234E" w:rsidRPr="00E00664" w:rsidRDefault="00BC234E" w:rsidP="00BC234E">
      <w:pPr>
        <w:ind w:firstLine="580"/>
        <w:rPr>
          <w:rFonts w:ascii="Times New Roman" w:hAnsi="Times New Roman" w:cs="Times New Roman"/>
        </w:rPr>
      </w:pPr>
      <w:r w:rsidRPr="00E00664">
        <w:rPr>
          <w:rFonts w:ascii="Times New Roman" w:hAnsi="Times New Roman" w:cs="Times New Roman"/>
        </w:rPr>
        <w:t>Планирование анализа воспитательной работы включается в календарный план</w:t>
      </w:r>
    </w:p>
    <w:p w:rsidR="00BC234E" w:rsidRPr="00E00664" w:rsidRDefault="00BC234E" w:rsidP="00BC234E">
      <w:pPr>
        <w:spacing w:after="234"/>
        <w:rPr>
          <w:rFonts w:ascii="Times New Roman" w:hAnsi="Times New Roman" w:cs="Times New Roman"/>
        </w:rPr>
      </w:pPr>
      <w:r w:rsidRPr="00E00664">
        <w:rPr>
          <w:rFonts w:ascii="Times New Roman" w:hAnsi="Times New Roman" w:cs="Times New Roman"/>
        </w:rPr>
        <w:t>воспитательной работы.</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Анализ проводится совместно с </w:t>
      </w:r>
      <w:proofErr w:type="spellStart"/>
      <w:r w:rsidRPr="00E00664">
        <w:rPr>
          <w:rFonts w:ascii="Times New Roman" w:hAnsi="Times New Roman" w:cs="Times New Roman"/>
        </w:rPr>
        <w:t>вожатско</w:t>
      </w:r>
      <w:proofErr w:type="spellEnd"/>
      <w:r w:rsidRPr="00E00664">
        <w:rPr>
          <w:rFonts w:ascii="Times New Roman" w:hAnsi="Times New Roman" w:cs="Times New Roman"/>
        </w:rPr>
        <w:t>-педагогическим составом, с заместителем директора по воспитательной работе (старшим воспитателем, педагогом-психологом, педагого</w:t>
      </w:r>
      <w:proofErr w:type="gramStart"/>
      <w:r w:rsidRPr="00E00664">
        <w:rPr>
          <w:rFonts w:ascii="Times New Roman" w:hAnsi="Times New Roman" w:cs="Times New Roman"/>
        </w:rPr>
        <w:t>м-</w:t>
      </w:r>
      <w:proofErr w:type="gramEnd"/>
      <w:r w:rsidRPr="00E00664">
        <w:rPr>
          <w:rFonts w:ascii="Times New Roman" w:hAnsi="Times New Roman" w:cs="Times New Roman"/>
        </w:rPr>
        <w:t xml:space="preserve"> организатором, социальным педагогом (при наличии) с последующим обсуждением результатов на педагогическом совете.</w:t>
      </w:r>
    </w:p>
    <w:p w:rsidR="00BC234E" w:rsidRPr="00E00664" w:rsidRDefault="00BC234E" w:rsidP="00BC234E">
      <w:pPr>
        <w:spacing w:after="236" w:line="274" w:lineRule="exact"/>
        <w:ind w:firstLine="580"/>
        <w:rPr>
          <w:rFonts w:ascii="Times New Roman" w:hAnsi="Times New Roman" w:cs="Times New Roman"/>
        </w:rPr>
      </w:pPr>
      <w:proofErr w:type="gramStart"/>
      <w:r w:rsidRPr="00E00664">
        <w:rPr>
          <w:rFonts w:ascii="Times New Roman" w:hAnsi="Times New Roman" w:cs="Times New Roman"/>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BC234E" w:rsidRPr="00E00664" w:rsidRDefault="00BC234E" w:rsidP="00BC234E">
      <w:pPr>
        <w:spacing w:after="240" w:line="278" w:lineRule="exact"/>
        <w:ind w:firstLine="580"/>
        <w:rPr>
          <w:rFonts w:ascii="Times New Roman" w:hAnsi="Times New Roman" w:cs="Times New Roman"/>
          <w:b/>
        </w:rPr>
      </w:pPr>
      <w:r w:rsidRPr="00E00664">
        <w:rPr>
          <w:rFonts w:ascii="Times New Roman" w:hAnsi="Times New Roman" w:cs="Times New Roman"/>
        </w:rPr>
        <w:t xml:space="preserve">Итогом самоанализа является </w:t>
      </w:r>
      <w:r w:rsidRPr="00E00664">
        <w:rPr>
          <w:rFonts w:ascii="Times New Roman" w:hAnsi="Times New Roman" w:cs="Times New Roman"/>
          <w:b/>
        </w:rPr>
        <w:t>перечень достижений</w:t>
      </w:r>
      <w:r w:rsidRPr="00E00664">
        <w:rPr>
          <w:rFonts w:ascii="Times New Roman" w:hAnsi="Times New Roman" w:cs="Times New Roman"/>
        </w:rPr>
        <w:t xml:space="preserve">, </w:t>
      </w:r>
      <w:r w:rsidRPr="00E00664">
        <w:rPr>
          <w:rFonts w:ascii="Times New Roman" w:hAnsi="Times New Roman" w:cs="Times New Roman"/>
          <w:b/>
        </w:rPr>
        <w:t xml:space="preserve">а также выявленных проблем, над решением которых предстоит работать </w:t>
      </w:r>
      <w:proofErr w:type="spellStart"/>
      <w:r w:rsidRPr="00E00664">
        <w:rPr>
          <w:rFonts w:ascii="Times New Roman" w:hAnsi="Times New Roman" w:cs="Times New Roman"/>
          <w:b/>
        </w:rPr>
        <w:t>вожатско</w:t>
      </w:r>
      <w:proofErr w:type="spellEnd"/>
      <w:r w:rsidRPr="00E00664">
        <w:rPr>
          <w:rFonts w:ascii="Times New Roman" w:hAnsi="Times New Roman" w:cs="Times New Roman"/>
          <w:b/>
        </w:rPr>
        <w:t>-педагогическому коллективу.</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 xml:space="preserve">Итогом результативности воспитательной работы (самоанализа) может являться </w:t>
      </w:r>
      <w:r w:rsidRPr="00E00664">
        <w:rPr>
          <w:rFonts w:ascii="Times New Roman" w:hAnsi="Times New Roman" w:cs="Times New Roman"/>
          <w:b/>
        </w:rPr>
        <w:t>аналитическая справка,</w:t>
      </w:r>
      <w:r w:rsidRPr="00E00664">
        <w:rPr>
          <w:rFonts w:ascii="Times New Roman" w:hAnsi="Times New Roman" w:cs="Times New Roman"/>
        </w:rPr>
        <w:t xml:space="preserve"> являющаяся основанием для корректировки программы воспитания на следующий год.</w:t>
      </w:r>
    </w:p>
    <w:p w:rsidR="00BC234E" w:rsidRPr="00E00664" w:rsidRDefault="00BC234E" w:rsidP="00BC234E">
      <w:pPr>
        <w:widowControl w:val="0"/>
        <w:numPr>
          <w:ilvl w:val="0"/>
          <w:numId w:val="6"/>
        </w:numPr>
        <w:tabs>
          <w:tab w:val="left" w:pos="1013"/>
        </w:tabs>
        <w:spacing w:after="240" w:line="274" w:lineRule="exact"/>
        <w:ind w:firstLine="580"/>
        <w:jc w:val="both"/>
        <w:rPr>
          <w:rFonts w:ascii="Times New Roman" w:hAnsi="Times New Roman" w:cs="Times New Roman"/>
        </w:rPr>
      </w:pPr>
      <w:proofErr w:type="gramStart"/>
      <w:r w:rsidRPr="00E00664">
        <w:rPr>
          <w:rFonts w:ascii="Times New Roman" w:hAnsi="Times New Roman" w:cs="Times New Roman"/>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lastRenderedPageBreak/>
        <w:t>Рекомендуется планирование партнерского взаимодействия с Движением Первых,</w:t>
      </w:r>
      <w:proofErr w:type="gramStart"/>
      <w:r w:rsidRPr="00E00664">
        <w:rPr>
          <w:rFonts w:ascii="Times New Roman" w:hAnsi="Times New Roman" w:cs="Times New Roman"/>
        </w:rPr>
        <w:t xml:space="preserve"> ,</w:t>
      </w:r>
      <w:proofErr w:type="gramEnd"/>
      <w:r w:rsidRPr="00E00664">
        <w:rPr>
          <w:rFonts w:ascii="Times New Roman" w:hAnsi="Times New Roman" w:cs="Times New Roman"/>
        </w:rPr>
        <w:t xml:space="preserve">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BC234E" w:rsidRPr="00E00664" w:rsidRDefault="00BC234E" w:rsidP="00BC234E">
      <w:pPr>
        <w:widowControl w:val="0"/>
        <w:numPr>
          <w:ilvl w:val="0"/>
          <w:numId w:val="6"/>
        </w:numPr>
        <w:tabs>
          <w:tab w:val="left" w:pos="951"/>
        </w:tabs>
        <w:spacing w:after="240" w:line="274" w:lineRule="exact"/>
        <w:ind w:firstLine="560"/>
        <w:jc w:val="both"/>
        <w:rPr>
          <w:rFonts w:ascii="Times New Roman" w:hAnsi="Times New Roman" w:cs="Times New Roman"/>
        </w:rPr>
      </w:pPr>
      <w:r w:rsidRPr="00E00664">
        <w:rPr>
          <w:rFonts w:ascii="Times New Roman" w:hAnsi="Times New Roman" w:cs="Times New Roman"/>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BC234E" w:rsidRPr="00E00664" w:rsidRDefault="00BC234E" w:rsidP="00BC234E">
      <w:pPr>
        <w:spacing w:after="240" w:line="274" w:lineRule="exact"/>
        <w:ind w:firstLine="560"/>
        <w:rPr>
          <w:rFonts w:ascii="Times New Roman" w:hAnsi="Times New Roman" w:cs="Times New Roman"/>
        </w:rPr>
      </w:pPr>
      <w:r w:rsidRPr="00E00664">
        <w:rPr>
          <w:rFonts w:ascii="Times New Roman" w:hAnsi="Times New Roman" w:cs="Times New Roman"/>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E00664">
        <w:rPr>
          <w:rFonts w:ascii="Times New Roman" w:hAnsi="Times New Roman" w:cs="Times New Roman"/>
        </w:rPr>
        <w:t>мессенджерах</w:t>
      </w:r>
      <w:proofErr w:type="spellEnd"/>
      <w:r w:rsidRPr="00E00664">
        <w:rPr>
          <w:rFonts w:ascii="Times New Roman" w:hAnsi="Times New Roman" w:cs="Times New Roman"/>
        </w:rPr>
        <w:t>;</w:t>
      </w:r>
    </w:p>
    <w:p w:rsidR="00BC234E" w:rsidRPr="00E00664" w:rsidRDefault="00BC234E" w:rsidP="00BC234E">
      <w:pPr>
        <w:spacing w:after="240" w:line="274" w:lineRule="exact"/>
        <w:ind w:firstLine="560"/>
        <w:rPr>
          <w:rFonts w:ascii="Times New Roman" w:hAnsi="Times New Roman" w:cs="Times New Roman"/>
        </w:rPr>
      </w:pPr>
      <w:r w:rsidRPr="00E00664">
        <w:rPr>
          <w:rFonts w:ascii="Times New Roman" w:hAnsi="Times New Roman" w:cs="Times New Roman"/>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BC234E" w:rsidRPr="00E00664" w:rsidRDefault="00BC234E" w:rsidP="00BC234E">
      <w:pPr>
        <w:spacing w:after="240" w:line="274" w:lineRule="exact"/>
        <w:ind w:firstLine="560"/>
        <w:rPr>
          <w:rFonts w:ascii="Times New Roman" w:hAnsi="Times New Roman" w:cs="Times New Roman"/>
        </w:rPr>
      </w:pPr>
      <w:proofErr w:type="gramStart"/>
      <w:r w:rsidRPr="00E00664">
        <w:rPr>
          <w:rFonts w:ascii="Times New Roman" w:hAnsi="Times New Roman" w:cs="Times New Roman"/>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p>
    <w:p w:rsidR="00BC234E" w:rsidRPr="00E00664" w:rsidRDefault="00BC234E" w:rsidP="00BC234E">
      <w:pPr>
        <w:spacing w:after="240" w:line="274" w:lineRule="exact"/>
        <w:ind w:firstLine="560"/>
        <w:rPr>
          <w:rFonts w:ascii="Times New Roman" w:hAnsi="Times New Roman" w:cs="Times New Roman"/>
        </w:rPr>
      </w:pPr>
      <w:r w:rsidRPr="00E00664">
        <w:rPr>
          <w:rFonts w:ascii="Times New Roman" w:hAnsi="Times New Roman" w:cs="Times New Roman"/>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E00664">
        <w:rPr>
          <w:rFonts w:ascii="Times New Roman" w:hAnsi="Times New Roman" w:cs="Times New Roman"/>
        </w:rPr>
        <w:t>правило</w:t>
      </w:r>
      <w:proofErr w:type="gramEnd"/>
      <w:r w:rsidRPr="00E00664">
        <w:rPr>
          <w:rFonts w:ascii="Times New Roman" w:hAnsi="Times New Roman" w:cs="Times New Roman"/>
        </w:rPr>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E00664">
        <w:rPr>
          <w:rFonts w:ascii="Times New Roman" w:hAnsi="Times New Roman" w:cs="Times New Roman"/>
        </w:rPr>
        <w:t>общелагерного</w:t>
      </w:r>
      <w:proofErr w:type="spellEnd"/>
      <w:r w:rsidRPr="00E00664">
        <w:rPr>
          <w:rFonts w:ascii="Times New Roman" w:hAnsi="Times New Roman" w:cs="Times New Roman"/>
        </w:rPr>
        <w:t xml:space="preserve"> уровня;</w:t>
      </w:r>
    </w:p>
    <w:p w:rsidR="00BC234E" w:rsidRPr="00E00664" w:rsidRDefault="00BC234E" w:rsidP="00BC234E">
      <w:pPr>
        <w:spacing w:after="236" w:line="274" w:lineRule="exact"/>
        <w:ind w:firstLine="560"/>
        <w:rPr>
          <w:rFonts w:ascii="Times New Roman" w:hAnsi="Times New Roman" w:cs="Times New Roman"/>
        </w:rPr>
      </w:pPr>
      <w:r w:rsidRPr="00E00664">
        <w:rPr>
          <w:rFonts w:ascii="Times New Roman" w:hAnsi="Times New Roman" w:cs="Times New Roman"/>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BC234E" w:rsidRPr="00E00664" w:rsidRDefault="00BC234E" w:rsidP="00BC234E">
      <w:pPr>
        <w:spacing w:after="244" w:line="278" w:lineRule="exact"/>
        <w:ind w:firstLine="560"/>
        <w:rPr>
          <w:rFonts w:ascii="Times New Roman" w:hAnsi="Times New Roman" w:cs="Times New Roman"/>
        </w:rPr>
      </w:pPr>
      <w:r w:rsidRPr="00E00664">
        <w:rPr>
          <w:rFonts w:ascii="Times New Roman" w:hAnsi="Times New Roman" w:cs="Times New Roman"/>
        </w:rPr>
        <w:t>при наличии среди детей детей-сирот, детей, оставшихся без попечения родителей, детей- 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BC234E" w:rsidRPr="00E00664" w:rsidRDefault="00BC234E" w:rsidP="00BC234E">
      <w:pPr>
        <w:widowControl w:val="0"/>
        <w:numPr>
          <w:ilvl w:val="0"/>
          <w:numId w:val="6"/>
        </w:numPr>
        <w:tabs>
          <w:tab w:val="left" w:pos="982"/>
        </w:tabs>
        <w:spacing w:after="240" w:line="274" w:lineRule="exact"/>
        <w:ind w:firstLine="580"/>
        <w:jc w:val="both"/>
        <w:rPr>
          <w:rFonts w:ascii="Times New Roman" w:hAnsi="Times New Roman" w:cs="Times New Roman"/>
        </w:rPr>
      </w:pPr>
      <w:r w:rsidRPr="00E00664">
        <w:rPr>
          <w:rFonts w:ascii="Times New Roman" w:hAnsi="Times New Roman" w:cs="Times New Roman"/>
          <w:b/>
        </w:rPr>
        <w:t>Кадровое обеспечение реализации Программы</w:t>
      </w:r>
      <w:r w:rsidRPr="00E00664">
        <w:rPr>
          <w:rFonts w:ascii="Times New Roman" w:hAnsi="Times New Roman" w:cs="Times New Roman"/>
        </w:rPr>
        <w:t xml:space="preserve"> предусматривает механизм кадрового обеспечения организации отдыха детей и их оздоровления, направленный на достижение высоких </w:t>
      </w:r>
      <w:r w:rsidRPr="00E00664">
        <w:rPr>
          <w:rFonts w:ascii="Times New Roman" w:hAnsi="Times New Roman" w:cs="Times New Roman"/>
        </w:rPr>
        <w:lastRenderedPageBreak/>
        <w:t xml:space="preserve">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w:t>
      </w:r>
      <w:proofErr w:type="gramStart"/>
      <w:r w:rsidRPr="00E00664">
        <w:rPr>
          <w:rFonts w:ascii="Times New Roman" w:hAnsi="Times New Roman" w:cs="Times New Roman"/>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w:t>
      </w:r>
      <w:proofErr w:type="gramEnd"/>
      <w:r w:rsidRPr="00E00664">
        <w:rPr>
          <w:rFonts w:ascii="Times New Roman" w:hAnsi="Times New Roman" w:cs="Times New Roman"/>
        </w:rPr>
        <w:t xml:space="preserve"> систему методического обеспечения деятельности педагогического состава; систему наставничества и преемственности в трудовом коллективе организации отдыха детей и их оздоровления.</w:t>
      </w:r>
    </w:p>
    <w:p w:rsidR="00BC234E" w:rsidRPr="00E00664" w:rsidRDefault="00BC234E" w:rsidP="00BC234E">
      <w:pPr>
        <w:widowControl w:val="0"/>
        <w:numPr>
          <w:ilvl w:val="0"/>
          <w:numId w:val="6"/>
        </w:numPr>
        <w:tabs>
          <w:tab w:val="left" w:pos="982"/>
        </w:tabs>
        <w:spacing w:after="240" w:line="274" w:lineRule="exact"/>
        <w:ind w:firstLine="580"/>
        <w:jc w:val="both"/>
        <w:rPr>
          <w:rFonts w:ascii="Times New Roman" w:hAnsi="Times New Roman" w:cs="Times New Roman"/>
        </w:rPr>
      </w:pPr>
      <w:r w:rsidRPr="00E00664">
        <w:rPr>
          <w:rFonts w:ascii="Times New Roman" w:hAnsi="Times New Roman" w:cs="Times New Roman"/>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roofErr w:type="gramStart"/>
      <w:r w:rsidRPr="00E00664">
        <w:rPr>
          <w:rFonts w:ascii="Times New Roman" w:hAnsi="Times New Roman" w:cs="Times New Roman"/>
        </w:rP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w:t>
      </w:r>
      <w:proofErr w:type="gramEnd"/>
      <w:r w:rsidRPr="00E00664">
        <w:rPr>
          <w:rFonts w:ascii="Times New Roman" w:hAnsi="Times New Roman" w:cs="Times New Roman"/>
        </w:rPr>
        <w:t xml:space="preserve"> их оздоровления календарный план.</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 xml:space="preserve">В рамках реализации содержания Программы </w:t>
      </w:r>
      <w:proofErr w:type="spellStart"/>
      <w:r w:rsidRPr="00E00664">
        <w:rPr>
          <w:rFonts w:ascii="Times New Roman" w:hAnsi="Times New Roman" w:cs="Times New Roman"/>
        </w:rPr>
        <w:t>ежесменно</w:t>
      </w:r>
      <w:proofErr w:type="spellEnd"/>
      <w:r w:rsidRPr="00E00664">
        <w:rPr>
          <w:rFonts w:ascii="Times New Roman" w:hAnsi="Times New Roman" w:cs="Times New Roman"/>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BC234E" w:rsidRPr="00E00664" w:rsidRDefault="00BC234E" w:rsidP="00BC234E">
      <w:pPr>
        <w:widowControl w:val="0"/>
        <w:numPr>
          <w:ilvl w:val="0"/>
          <w:numId w:val="6"/>
        </w:numPr>
        <w:tabs>
          <w:tab w:val="left" w:pos="982"/>
        </w:tabs>
        <w:spacing w:after="240" w:line="274" w:lineRule="exact"/>
        <w:ind w:firstLine="580"/>
        <w:jc w:val="both"/>
        <w:rPr>
          <w:rFonts w:ascii="Times New Roman" w:hAnsi="Times New Roman" w:cs="Times New Roman"/>
        </w:rPr>
      </w:pPr>
      <w:r w:rsidRPr="00E00664">
        <w:rPr>
          <w:rFonts w:ascii="Times New Roman" w:hAnsi="Times New Roman" w:cs="Times New Roman"/>
          <w:b/>
        </w:rPr>
        <w:t>Материально-техническое обеспечение</w:t>
      </w:r>
      <w:r w:rsidRPr="00E00664">
        <w:rPr>
          <w:rFonts w:ascii="Times New Roman" w:hAnsi="Times New Roman" w:cs="Times New Roman"/>
        </w:rPr>
        <w:t xml:space="preserve"> реализации Программы определяет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BC234E" w:rsidRPr="00E00664" w:rsidRDefault="00BC234E" w:rsidP="00BC234E">
      <w:pPr>
        <w:spacing w:line="274" w:lineRule="exact"/>
        <w:ind w:firstLine="580"/>
        <w:rPr>
          <w:rFonts w:ascii="Times New Roman" w:hAnsi="Times New Roman" w:cs="Times New Roman"/>
        </w:rPr>
      </w:pPr>
      <w:r w:rsidRPr="00E00664">
        <w:rPr>
          <w:rFonts w:ascii="Times New Roman" w:hAnsi="Times New Roman" w:cs="Times New Roman"/>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музыкальное оборудование и необходимые для качественного музыкального оформления фонограммы, записи (при наличии);</w:t>
      </w:r>
    </w:p>
    <w:p w:rsidR="00BC234E" w:rsidRPr="00E00664" w:rsidRDefault="00BC234E" w:rsidP="00BC234E">
      <w:pPr>
        <w:spacing w:after="250" w:line="278" w:lineRule="exact"/>
        <w:ind w:firstLine="580"/>
        <w:rPr>
          <w:rFonts w:ascii="Times New Roman" w:hAnsi="Times New Roman" w:cs="Times New Roman"/>
        </w:rPr>
      </w:pPr>
      <w:r w:rsidRPr="00E00664">
        <w:rPr>
          <w:rFonts w:ascii="Times New Roman" w:hAnsi="Times New Roman" w:cs="Times New Roman"/>
        </w:rPr>
        <w:t>оборудованные локации для обще</w:t>
      </w:r>
      <w:r w:rsidR="000B73C8">
        <w:rPr>
          <w:rFonts w:ascii="Times New Roman" w:hAnsi="Times New Roman" w:cs="Times New Roman"/>
        </w:rPr>
        <w:t xml:space="preserve"> </w:t>
      </w:r>
      <w:r w:rsidRPr="00E00664">
        <w:rPr>
          <w:rFonts w:ascii="Times New Roman" w:hAnsi="Times New Roman" w:cs="Times New Roman"/>
        </w:rPr>
        <w:t>лагерных и отрядных событий, отрядные места, отрядные уголки (стенды);</w:t>
      </w:r>
    </w:p>
    <w:p w:rsidR="00BC234E" w:rsidRPr="00E00664" w:rsidRDefault="00BC234E" w:rsidP="00BC234E">
      <w:pPr>
        <w:spacing w:after="234"/>
        <w:ind w:firstLine="580"/>
        <w:rPr>
          <w:rFonts w:ascii="Times New Roman" w:hAnsi="Times New Roman" w:cs="Times New Roman"/>
        </w:rPr>
      </w:pPr>
      <w:r w:rsidRPr="00E00664">
        <w:rPr>
          <w:rFonts w:ascii="Times New Roman" w:hAnsi="Times New Roman" w:cs="Times New Roman"/>
        </w:rPr>
        <w:t>спортивные площадки и спортивный инвентарь;</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lastRenderedPageBreak/>
        <w:t>канцелярские принадлежности в необходимом количестве для качественного оформления программных событий;</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E00664" w:rsidRDefault="00BC234E" w:rsidP="00E915E9">
      <w:pPr>
        <w:spacing w:after="1161" w:line="278" w:lineRule="exact"/>
        <w:ind w:firstLine="580"/>
        <w:rPr>
          <w:rFonts w:ascii="Times New Roman" w:hAnsi="Times New Roman" w:cs="Times New Roman"/>
        </w:rPr>
      </w:pPr>
      <w:r w:rsidRPr="00E00664">
        <w:rPr>
          <w:rFonts w:ascii="Times New Roman" w:hAnsi="Times New Roman" w:cs="Times New Roman"/>
        </w:rPr>
        <w:t>специальное оборудование, которое необходимо для обеспечения инклюзивного пространства.</w:t>
      </w:r>
    </w:p>
    <w:p w:rsidR="00BC234E" w:rsidRDefault="00BC234E" w:rsidP="00BC234E">
      <w:pPr>
        <w:pStyle w:val="Heading20"/>
        <w:keepNext/>
        <w:keepLines/>
        <w:shd w:val="clear" w:color="auto" w:fill="auto"/>
        <w:spacing w:after="236"/>
        <w:jc w:val="center"/>
        <w:rPr>
          <w:rFonts w:ascii="Times New Roman" w:hAnsi="Times New Roman" w:cs="Times New Roman"/>
        </w:rPr>
      </w:pPr>
      <w:bookmarkStart w:id="4" w:name="bookmark4"/>
      <w:r w:rsidRPr="00E00664">
        <w:rPr>
          <w:rFonts w:ascii="Times New Roman" w:hAnsi="Times New Roman" w:cs="Times New Roman"/>
        </w:rPr>
        <w:t>КАЛЕНДАРНЫЙ ПЛАН ВОСПИТАТЕЛЬНОЙ РАБОТЫ</w:t>
      </w:r>
      <w:bookmarkEnd w:id="4"/>
    </w:p>
    <w:p w:rsidR="00E915E9" w:rsidRDefault="00E915E9" w:rsidP="00E915E9">
      <w:pPr>
        <w:pStyle w:val="a5"/>
        <w:jc w:val="right"/>
        <w:rPr>
          <w:rFonts w:ascii="Times New Roman" w:hAnsi="Times New Roman" w:cs="Times New Roman"/>
        </w:rPr>
      </w:pPr>
      <w:r w:rsidRPr="00E915E9">
        <w:rPr>
          <w:rFonts w:ascii="Times New Roman" w:hAnsi="Times New Roman" w:cs="Times New Roman"/>
        </w:rPr>
        <w:t xml:space="preserve">Приложение </w:t>
      </w:r>
    </w:p>
    <w:p w:rsidR="00E915E9" w:rsidRPr="00E915E9" w:rsidRDefault="00E915E9" w:rsidP="00E915E9">
      <w:pPr>
        <w:pStyle w:val="a5"/>
        <w:jc w:val="right"/>
        <w:rPr>
          <w:rFonts w:ascii="Times New Roman" w:hAnsi="Times New Roman" w:cs="Times New Roman"/>
        </w:rPr>
      </w:pPr>
      <w:r>
        <w:rPr>
          <w:rFonts w:ascii="Times New Roman" w:hAnsi="Times New Roman" w:cs="Times New Roman"/>
        </w:rPr>
        <w:t>План у</w:t>
      </w:r>
      <w:r w:rsidRPr="00E915E9">
        <w:rPr>
          <w:rFonts w:ascii="Times New Roman" w:hAnsi="Times New Roman" w:cs="Times New Roman"/>
        </w:rPr>
        <w:t>твержден</w:t>
      </w:r>
    </w:p>
    <w:p w:rsidR="00E915E9" w:rsidRPr="00E915E9" w:rsidRDefault="00E915E9" w:rsidP="00E915E9">
      <w:pPr>
        <w:pStyle w:val="a5"/>
        <w:jc w:val="right"/>
        <w:rPr>
          <w:rFonts w:ascii="Times New Roman" w:hAnsi="Times New Roman" w:cs="Times New Roman"/>
        </w:rPr>
      </w:pPr>
      <w:r w:rsidRPr="00E915E9">
        <w:rPr>
          <w:rFonts w:ascii="Times New Roman" w:hAnsi="Times New Roman" w:cs="Times New Roman"/>
        </w:rPr>
        <w:t>приказом директора № 15     от 03.03.2026</w:t>
      </w:r>
    </w:p>
    <w:p w:rsidR="00E915E9" w:rsidRDefault="00E915E9" w:rsidP="00BC234E">
      <w:pPr>
        <w:spacing w:after="240" w:line="274" w:lineRule="exact"/>
        <w:ind w:firstLine="580"/>
        <w:rPr>
          <w:rFonts w:ascii="Times New Roman" w:hAnsi="Times New Roman" w:cs="Times New Roman"/>
        </w:rPr>
      </w:pPr>
    </w:p>
    <w:p w:rsidR="00BC234E" w:rsidRPr="00E00664" w:rsidRDefault="00BC234E" w:rsidP="00BC234E">
      <w:pPr>
        <w:spacing w:after="240" w:line="274" w:lineRule="exact"/>
        <w:ind w:firstLine="580"/>
        <w:rPr>
          <w:rFonts w:ascii="Times New Roman" w:hAnsi="Times New Roman" w:cs="Times New Roman"/>
        </w:rPr>
      </w:pPr>
      <w:proofErr w:type="gramStart"/>
      <w:r w:rsidRPr="00E00664">
        <w:rPr>
          <w:rFonts w:ascii="Times New Roman" w:hAnsi="Times New Roman" w:cs="Times New Roman"/>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 xml:space="preserve">При формировании календарного плана воспитательной работы детского лагеря необходимо обязательное включение инвариантных модулей </w:t>
      </w:r>
      <w:r w:rsidRPr="00E00664">
        <w:rPr>
          <w:rStyle w:val="Bodytext2"/>
          <w:rFonts w:eastAsiaTheme="minorEastAsia"/>
        </w:rPr>
        <w:t xml:space="preserve">(раздел 16) </w:t>
      </w:r>
      <w:r w:rsidRPr="00E00664">
        <w:rPr>
          <w:rFonts w:ascii="Times New Roman" w:hAnsi="Times New Roman" w:cs="Times New Roman"/>
        </w:rPr>
        <w:t>с целью обеспечения единых подходов к воспитательной деятельности во всех детских лагерях.</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 xml:space="preserve">Вариативные модули </w:t>
      </w:r>
      <w:r w:rsidRPr="00E00664">
        <w:rPr>
          <w:rStyle w:val="Bodytext2"/>
          <w:rFonts w:eastAsiaTheme="minorEastAsia"/>
        </w:rPr>
        <w:t>(раздел 17)</w:t>
      </w:r>
      <w:r w:rsidRPr="00E00664">
        <w:rPr>
          <w:rFonts w:ascii="Times New Roman" w:hAnsi="Times New Roman" w:cs="Times New Roman"/>
        </w:rP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BC234E" w:rsidRPr="00E00664" w:rsidRDefault="00BC234E" w:rsidP="00BC234E">
      <w:pPr>
        <w:spacing w:after="248" w:line="278" w:lineRule="exact"/>
        <w:ind w:firstLine="580"/>
        <w:rPr>
          <w:rFonts w:ascii="Times New Roman" w:hAnsi="Times New Roman" w:cs="Times New Roman"/>
        </w:rPr>
      </w:pPr>
      <w:r w:rsidRPr="00E00664">
        <w:rPr>
          <w:rFonts w:ascii="Times New Roman" w:hAnsi="Times New Roman" w:cs="Times New Roman"/>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BC234E" w:rsidRPr="00E00664" w:rsidRDefault="00BC234E" w:rsidP="00BC234E">
      <w:pPr>
        <w:pStyle w:val="Heading20"/>
        <w:keepNext/>
        <w:keepLines/>
        <w:shd w:val="clear" w:color="auto" w:fill="auto"/>
        <w:spacing w:after="0"/>
        <w:jc w:val="center"/>
        <w:rPr>
          <w:rFonts w:ascii="Times New Roman" w:hAnsi="Times New Roman" w:cs="Times New Roman"/>
          <w:sz w:val="28"/>
          <w:szCs w:val="28"/>
        </w:rPr>
      </w:pPr>
      <w:bookmarkStart w:id="5" w:name="bookmark5"/>
      <w:r w:rsidRPr="00E00664">
        <w:rPr>
          <w:rFonts w:ascii="Times New Roman" w:hAnsi="Times New Roman" w:cs="Times New Roman"/>
          <w:sz w:val="28"/>
          <w:szCs w:val="28"/>
        </w:rPr>
        <w:t>Организационный период смены</w:t>
      </w:r>
      <w:bookmarkEnd w:id="5"/>
    </w:p>
    <w:p w:rsidR="00BC234E" w:rsidRPr="00E00664" w:rsidRDefault="00BC234E" w:rsidP="00BC234E">
      <w:pPr>
        <w:pStyle w:val="Heading20"/>
        <w:keepNext/>
        <w:keepLines/>
        <w:shd w:val="clear" w:color="auto" w:fill="auto"/>
        <w:spacing w:after="236"/>
        <w:jc w:val="center"/>
        <w:rPr>
          <w:rFonts w:ascii="Times New Roman" w:hAnsi="Times New Roman" w:cs="Times New Roman"/>
          <w:sz w:val="28"/>
          <w:szCs w:val="28"/>
        </w:rPr>
      </w:pPr>
      <w:bookmarkStart w:id="6" w:name="bookmark6"/>
      <w:r w:rsidRPr="00E00664">
        <w:rPr>
          <w:rFonts w:ascii="Times New Roman" w:hAnsi="Times New Roman" w:cs="Times New Roman"/>
          <w:sz w:val="28"/>
          <w:szCs w:val="28"/>
        </w:rPr>
        <w:t>Обще</w:t>
      </w:r>
      <w:r w:rsidR="00E915E9">
        <w:rPr>
          <w:rFonts w:ascii="Times New Roman" w:hAnsi="Times New Roman" w:cs="Times New Roman"/>
          <w:sz w:val="28"/>
          <w:szCs w:val="28"/>
        </w:rPr>
        <w:t xml:space="preserve"> </w:t>
      </w:r>
      <w:r w:rsidRPr="00E00664">
        <w:rPr>
          <w:rFonts w:ascii="Times New Roman" w:hAnsi="Times New Roman" w:cs="Times New Roman"/>
          <w:sz w:val="28"/>
          <w:szCs w:val="28"/>
        </w:rPr>
        <w:t>лагерный уровень (инвариантные формы)</w:t>
      </w:r>
      <w:bookmarkEnd w:id="6"/>
    </w:p>
    <w:p w:rsidR="00BC234E" w:rsidRPr="00E00664" w:rsidRDefault="00BC234E" w:rsidP="00BC234E">
      <w:pPr>
        <w:spacing w:after="240" w:line="274" w:lineRule="exact"/>
        <w:ind w:firstLine="580"/>
        <w:rPr>
          <w:rFonts w:ascii="Times New Roman" w:hAnsi="Times New Roman" w:cs="Times New Roman"/>
          <w:sz w:val="24"/>
          <w:szCs w:val="24"/>
        </w:rPr>
      </w:pPr>
      <w:r w:rsidRPr="00E00664">
        <w:rPr>
          <w:rFonts w:ascii="Times New Roman" w:hAnsi="Times New Roman" w:cs="Times New Roman"/>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lastRenderedPageBreak/>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Содержание блоков выстраивается исходя из особенностей деятельности в условиях той или иной формы детского лагеря.</w:t>
      </w:r>
    </w:p>
    <w:p w:rsidR="00BC234E" w:rsidRPr="00E00664" w:rsidRDefault="00BC234E" w:rsidP="00BC234E">
      <w:pPr>
        <w:spacing w:after="245" w:line="274" w:lineRule="exact"/>
        <w:ind w:firstLine="580"/>
        <w:rPr>
          <w:rFonts w:ascii="Times New Roman" w:hAnsi="Times New Roman" w:cs="Times New Roman"/>
        </w:rPr>
      </w:pPr>
      <w:r w:rsidRPr="00E00664">
        <w:rPr>
          <w:rFonts w:ascii="Times New Roman" w:hAnsi="Times New Roman" w:cs="Times New Roman"/>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классно</w:t>
      </w:r>
      <w:r w:rsidRPr="00E00664">
        <w:rPr>
          <w:rFonts w:ascii="Times New Roman" w:hAnsi="Times New Roman" w:cs="Times New Roman"/>
        </w:rPr>
        <w:softHyphen/>
        <w:t>-урочной системы.</w:t>
      </w:r>
    </w:p>
    <w:p w:rsidR="00BC234E" w:rsidRPr="00E00664" w:rsidRDefault="00BC234E" w:rsidP="00BC234E">
      <w:pPr>
        <w:pStyle w:val="Heading20"/>
        <w:keepNext/>
        <w:keepLines/>
        <w:shd w:val="clear" w:color="auto" w:fill="auto"/>
        <w:spacing w:after="236"/>
        <w:jc w:val="center"/>
        <w:rPr>
          <w:rFonts w:ascii="Times New Roman" w:hAnsi="Times New Roman" w:cs="Times New Roman"/>
          <w:sz w:val="28"/>
          <w:szCs w:val="28"/>
        </w:rPr>
      </w:pPr>
      <w:bookmarkStart w:id="7" w:name="bookmark7"/>
      <w:r w:rsidRPr="00E00664">
        <w:rPr>
          <w:rFonts w:ascii="Times New Roman" w:hAnsi="Times New Roman" w:cs="Times New Roman"/>
          <w:sz w:val="28"/>
          <w:szCs w:val="28"/>
        </w:rPr>
        <w:t>Отрядный уровень (инвариантные формы)</w:t>
      </w:r>
      <w:bookmarkEnd w:id="7"/>
    </w:p>
    <w:p w:rsidR="00BC234E" w:rsidRPr="00E00664" w:rsidRDefault="00BC234E" w:rsidP="00BC234E">
      <w:pPr>
        <w:spacing w:after="240" w:line="274" w:lineRule="exact"/>
        <w:ind w:firstLine="580"/>
        <w:rPr>
          <w:rFonts w:ascii="Times New Roman" w:hAnsi="Times New Roman" w:cs="Times New Roman"/>
          <w:sz w:val="24"/>
          <w:szCs w:val="24"/>
        </w:rPr>
      </w:pPr>
      <w:r w:rsidRPr="00E00664">
        <w:rPr>
          <w:rFonts w:ascii="Times New Roman" w:hAnsi="Times New Roman" w:cs="Times New Roman"/>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 xml:space="preserve">Игры на знакомство, </w:t>
      </w:r>
      <w:proofErr w:type="spellStart"/>
      <w:r w:rsidRPr="00E00664">
        <w:rPr>
          <w:rFonts w:ascii="Times New Roman" w:hAnsi="Times New Roman" w:cs="Times New Roman"/>
        </w:rPr>
        <w:t>командо</w:t>
      </w:r>
      <w:proofErr w:type="spellEnd"/>
      <w:r w:rsidR="000B73C8">
        <w:rPr>
          <w:rFonts w:ascii="Times New Roman" w:hAnsi="Times New Roman" w:cs="Times New Roman"/>
        </w:rPr>
        <w:t xml:space="preserve"> </w:t>
      </w:r>
      <w:r w:rsidRPr="00E00664">
        <w:rPr>
          <w:rFonts w:ascii="Times New Roman" w:hAnsi="Times New Roman" w:cs="Times New Roman"/>
        </w:rPr>
        <w:t>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Организационный сбор отряда. Определение названия отряда, отражающее смысловые основы содержания программы смены, соотносимое с тр</w:t>
      </w:r>
      <w:r w:rsidR="000B73C8">
        <w:rPr>
          <w:rFonts w:ascii="Times New Roman" w:hAnsi="Times New Roman" w:cs="Times New Roman"/>
        </w:rPr>
        <w:t>адиционными российскими духовно-</w:t>
      </w:r>
      <w:r w:rsidRPr="00E00664">
        <w:rPr>
          <w:rFonts w:ascii="Times New Roman" w:hAnsi="Times New Roman" w:cs="Times New Roman"/>
        </w:rPr>
        <w:t>нравственными ценностями. Выборы представителей органов самоуправления, включая обще</w:t>
      </w:r>
      <w:r w:rsidR="000B73C8">
        <w:rPr>
          <w:rFonts w:ascii="Times New Roman" w:hAnsi="Times New Roman" w:cs="Times New Roman"/>
        </w:rPr>
        <w:t xml:space="preserve"> </w:t>
      </w:r>
      <w:r w:rsidRPr="00E00664">
        <w:rPr>
          <w:rFonts w:ascii="Times New Roman" w:hAnsi="Times New Roman" w:cs="Times New Roman"/>
        </w:rPr>
        <w:t>лагерный уровень и отрядный. Постановка общей цели и договоренность о правилах совместной жизни и деятельности.</w:t>
      </w:r>
    </w:p>
    <w:p w:rsidR="00BC234E" w:rsidRPr="00E00664" w:rsidRDefault="00BC234E" w:rsidP="00BC234E">
      <w:pPr>
        <w:spacing w:after="17" w:line="274" w:lineRule="exact"/>
        <w:ind w:firstLine="580"/>
        <w:rPr>
          <w:rFonts w:ascii="Times New Roman" w:hAnsi="Times New Roman" w:cs="Times New Roman"/>
        </w:rPr>
      </w:pPr>
      <w:r w:rsidRPr="00E00664">
        <w:rPr>
          <w:rFonts w:ascii="Times New Roman" w:hAnsi="Times New Roman" w:cs="Times New Roman"/>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BC234E" w:rsidRPr="00E00664" w:rsidRDefault="00BC234E" w:rsidP="00BC234E">
      <w:pPr>
        <w:pStyle w:val="Heading20"/>
        <w:keepNext/>
        <w:keepLines/>
        <w:shd w:val="clear" w:color="auto" w:fill="auto"/>
        <w:spacing w:after="0" w:line="552" w:lineRule="exact"/>
        <w:jc w:val="center"/>
        <w:rPr>
          <w:rFonts w:ascii="Times New Roman" w:hAnsi="Times New Roman" w:cs="Times New Roman"/>
          <w:sz w:val="28"/>
          <w:szCs w:val="28"/>
        </w:rPr>
      </w:pPr>
      <w:bookmarkStart w:id="8" w:name="bookmark8"/>
      <w:r w:rsidRPr="00E00664">
        <w:rPr>
          <w:rFonts w:ascii="Times New Roman" w:hAnsi="Times New Roman" w:cs="Times New Roman"/>
          <w:sz w:val="28"/>
          <w:szCs w:val="28"/>
        </w:rPr>
        <w:t>Основной период смены</w:t>
      </w:r>
      <w:r w:rsidRPr="00E00664">
        <w:rPr>
          <w:rFonts w:ascii="Times New Roman" w:hAnsi="Times New Roman" w:cs="Times New Roman"/>
          <w:sz w:val="28"/>
          <w:szCs w:val="28"/>
        </w:rPr>
        <w:br/>
        <w:t>Обще</w:t>
      </w:r>
      <w:r w:rsidR="00E915E9">
        <w:rPr>
          <w:rFonts w:ascii="Times New Roman" w:hAnsi="Times New Roman" w:cs="Times New Roman"/>
          <w:sz w:val="28"/>
          <w:szCs w:val="28"/>
        </w:rPr>
        <w:t xml:space="preserve"> </w:t>
      </w:r>
      <w:r w:rsidRPr="00E00664">
        <w:rPr>
          <w:rFonts w:ascii="Times New Roman" w:hAnsi="Times New Roman" w:cs="Times New Roman"/>
          <w:sz w:val="28"/>
          <w:szCs w:val="28"/>
        </w:rPr>
        <w:t>лагерный уровень (инвариантные формы)</w:t>
      </w:r>
      <w:bookmarkEnd w:id="8"/>
    </w:p>
    <w:p w:rsidR="00BC234E" w:rsidRPr="00E00664" w:rsidRDefault="00BC234E" w:rsidP="00BC234E">
      <w:pPr>
        <w:spacing w:after="240" w:line="274" w:lineRule="exact"/>
        <w:ind w:firstLine="580"/>
        <w:rPr>
          <w:rFonts w:ascii="Times New Roman" w:hAnsi="Times New Roman" w:cs="Times New Roman"/>
          <w:sz w:val="24"/>
          <w:szCs w:val="24"/>
        </w:rPr>
      </w:pPr>
      <w:r w:rsidRPr="00E00664">
        <w:rPr>
          <w:rFonts w:ascii="Times New Roman" w:hAnsi="Times New Roman" w:cs="Times New Roman"/>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lastRenderedPageBreak/>
        <w:t xml:space="preserve">Утренняя гигиеническая гимнастика. Ценность здоровья, развития. Демонстрация позитивного личного примера со стороны </w:t>
      </w:r>
      <w:proofErr w:type="spellStart"/>
      <w:r w:rsidRPr="00E00664">
        <w:rPr>
          <w:rFonts w:ascii="Times New Roman" w:hAnsi="Times New Roman" w:cs="Times New Roman"/>
        </w:rPr>
        <w:t>вожатско</w:t>
      </w:r>
      <w:proofErr w:type="spellEnd"/>
      <w:r w:rsidRPr="00E00664">
        <w:rPr>
          <w:rFonts w:ascii="Times New Roman" w:hAnsi="Times New Roman" w:cs="Times New Roman"/>
        </w:rPr>
        <w:t>-педагогического коллектива.</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Тренировочная пожарная эвакуация. Обеспечение безопасного пребывания на территории детского лагеря.</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Тематические дни и мероприятия в соответствии с государственными и профессиональными праздниками, а также памятными днями.</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E00664">
        <w:rPr>
          <w:rFonts w:ascii="Times New Roman" w:hAnsi="Times New Roman" w:cs="Times New Roman"/>
        </w:rPr>
        <w:t>Зарничка</w:t>
      </w:r>
      <w:proofErr w:type="spellEnd"/>
      <w:r w:rsidRPr="00E00664">
        <w:rPr>
          <w:rFonts w:ascii="Times New Roman" w:hAnsi="Times New Roman" w:cs="Times New Roman"/>
        </w:rPr>
        <w:t xml:space="preserve">", "Зарница", "Орленок"). Просветительский проект "Без срока давности". Конкурс-смотр строя и песни. </w:t>
      </w:r>
      <w:proofErr w:type="spellStart"/>
      <w:r w:rsidRPr="00E00664">
        <w:rPr>
          <w:rFonts w:ascii="Times New Roman" w:hAnsi="Times New Roman" w:cs="Times New Roman"/>
        </w:rPr>
        <w:t>Литературно</w:t>
      </w:r>
      <w:r w:rsidRPr="00E00664">
        <w:rPr>
          <w:rFonts w:ascii="Times New Roman" w:hAnsi="Times New Roman" w:cs="Times New Roman"/>
        </w:rPr>
        <w:softHyphen/>
        <w:t>музыкальные</w:t>
      </w:r>
      <w:proofErr w:type="spellEnd"/>
      <w:r w:rsidRPr="00E00664">
        <w:rPr>
          <w:rFonts w:ascii="Times New Roman" w:hAnsi="Times New Roman" w:cs="Times New Roman"/>
        </w:rPr>
        <w:t xml:space="preserve">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BC234E" w:rsidRPr="00E00664" w:rsidRDefault="00BC234E" w:rsidP="00BC234E">
      <w:pPr>
        <w:spacing w:after="236" w:line="274" w:lineRule="exact"/>
        <w:ind w:firstLine="580"/>
        <w:rPr>
          <w:rFonts w:ascii="Times New Roman" w:hAnsi="Times New Roman" w:cs="Times New Roman"/>
        </w:rPr>
      </w:pPr>
      <w:r w:rsidRPr="00E00664">
        <w:rPr>
          <w:rFonts w:ascii="Times New Roman" w:hAnsi="Times New Roman" w:cs="Times New Roman"/>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BC234E" w:rsidRPr="00E00664" w:rsidRDefault="00BC234E" w:rsidP="00BC234E">
      <w:pPr>
        <w:spacing w:after="240" w:line="278" w:lineRule="exact"/>
        <w:ind w:firstLine="580"/>
        <w:rPr>
          <w:rFonts w:ascii="Times New Roman" w:hAnsi="Times New Roman" w:cs="Times New Roman"/>
        </w:rPr>
      </w:pPr>
      <w:r w:rsidRPr="00E00664">
        <w:rPr>
          <w:rFonts w:ascii="Times New Roman" w:hAnsi="Times New Roman" w:cs="Times New Roman"/>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BC234E" w:rsidRPr="00E00664" w:rsidRDefault="00BC234E" w:rsidP="00BC234E">
      <w:pPr>
        <w:spacing w:after="244" w:line="278" w:lineRule="exact"/>
        <w:ind w:firstLine="580"/>
        <w:rPr>
          <w:rFonts w:ascii="Times New Roman" w:hAnsi="Times New Roman" w:cs="Times New Roman"/>
        </w:rPr>
      </w:pPr>
      <w:r w:rsidRPr="00E00664">
        <w:rPr>
          <w:rFonts w:ascii="Times New Roman" w:hAnsi="Times New Roman" w:cs="Times New Roman"/>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w:t>
      </w:r>
      <w:r w:rsidRPr="00E00664">
        <w:rPr>
          <w:rFonts w:ascii="Times New Roman" w:hAnsi="Times New Roman" w:cs="Times New Roman"/>
        </w:rPr>
        <w:lastRenderedPageBreak/>
        <w:t>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E00664">
        <w:rPr>
          <w:rFonts w:ascii="Times New Roman" w:hAnsi="Times New Roman" w:cs="Times New Roman"/>
        </w:rPr>
        <w:t>общелагерном</w:t>
      </w:r>
      <w:proofErr w:type="spellEnd"/>
      <w:r w:rsidRPr="00E00664">
        <w:rPr>
          <w:rFonts w:ascii="Times New Roman" w:hAnsi="Times New Roman" w:cs="Times New Roman"/>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BC234E" w:rsidRPr="00E00664" w:rsidRDefault="00BC234E" w:rsidP="00BC234E">
      <w:pPr>
        <w:spacing w:after="240" w:line="274" w:lineRule="exact"/>
        <w:ind w:firstLine="580"/>
        <w:rPr>
          <w:rFonts w:ascii="Times New Roman" w:hAnsi="Times New Roman" w:cs="Times New Roman"/>
        </w:rPr>
      </w:pPr>
      <w:r w:rsidRPr="00E00664">
        <w:rPr>
          <w:rFonts w:ascii="Times New Roman" w:hAnsi="Times New Roman" w:cs="Times New Roman"/>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BC234E" w:rsidRPr="00E00664" w:rsidRDefault="00BC234E" w:rsidP="00BC234E">
      <w:pPr>
        <w:spacing w:after="245" w:line="274" w:lineRule="exact"/>
        <w:ind w:firstLine="580"/>
        <w:rPr>
          <w:rFonts w:ascii="Times New Roman" w:hAnsi="Times New Roman" w:cs="Times New Roman"/>
        </w:rPr>
      </w:pPr>
      <w:r w:rsidRPr="00E00664">
        <w:rPr>
          <w:rFonts w:ascii="Times New Roman" w:hAnsi="Times New Roman" w:cs="Times New Roman"/>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BC234E" w:rsidRPr="00E00664" w:rsidRDefault="00BC234E" w:rsidP="00BC234E">
      <w:pPr>
        <w:pStyle w:val="Heading20"/>
        <w:keepNext/>
        <w:keepLines/>
        <w:shd w:val="clear" w:color="auto" w:fill="auto"/>
        <w:spacing w:after="232"/>
        <w:jc w:val="center"/>
        <w:rPr>
          <w:rFonts w:ascii="Times New Roman" w:hAnsi="Times New Roman" w:cs="Times New Roman"/>
          <w:sz w:val="28"/>
          <w:szCs w:val="28"/>
        </w:rPr>
      </w:pPr>
      <w:bookmarkStart w:id="9" w:name="bookmark9"/>
      <w:r w:rsidRPr="00E00664">
        <w:rPr>
          <w:rFonts w:ascii="Times New Roman" w:hAnsi="Times New Roman" w:cs="Times New Roman"/>
          <w:sz w:val="28"/>
          <w:szCs w:val="28"/>
        </w:rPr>
        <w:t>Отрядный уровень (инвариантные формы)</w:t>
      </w:r>
      <w:bookmarkEnd w:id="9"/>
    </w:p>
    <w:p w:rsidR="00BC234E" w:rsidRPr="00E00664" w:rsidRDefault="00BC234E" w:rsidP="00BC234E">
      <w:pPr>
        <w:spacing w:line="278" w:lineRule="exact"/>
        <w:ind w:firstLine="580"/>
        <w:rPr>
          <w:rFonts w:ascii="Times New Roman" w:hAnsi="Times New Roman" w:cs="Times New Roman"/>
          <w:sz w:val="24"/>
          <w:szCs w:val="24"/>
        </w:rPr>
      </w:pPr>
      <w:r w:rsidRPr="00E00664">
        <w:rPr>
          <w:rFonts w:ascii="Times New Roman" w:hAnsi="Times New Roman" w:cs="Times New Roman"/>
        </w:rPr>
        <w:t xml:space="preserve">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w:t>
      </w:r>
      <w:proofErr w:type="gramStart"/>
      <w:r w:rsidRPr="00E00664">
        <w:rPr>
          <w:rFonts w:ascii="Times New Roman" w:hAnsi="Times New Roman" w:cs="Times New Roman"/>
        </w:rPr>
        <w:t>на</w:t>
      </w:r>
      <w:proofErr w:type="gramEnd"/>
    </w:p>
    <w:p w:rsidR="00BC234E" w:rsidRPr="00E00664" w:rsidRDefault="00BC234E" w:rsidP="00BC234E">
      <w:pPr>
        <w:spacing w:after="254"/>
        <w:rPr>
          <w:rFonts w:ascii="Times New Roman" w:hAnsi="Times New Roman" w:cs="Times New Roman"/>
        </w:rPr>
      </w:pPr>
      <w:r w:rsidRPr="00E00664">
        <w:rPr>
          <w:rFonts w:ascii="Times New Roman" w:hAnsi="Times New Roman" w:cs="Times New Roman"/>
        </w:rPr>
        <w:t>день. Исполнение песни отряда.</w:t>
      </w:r>
    </w:p>
    <w:p w:rsidR="00BC234E" w:rsidRPr="00E00664" w:rsidRDefault="00BC234E" w:rsidP="00BC234E">
      <w:pPr>
        <w:spacing w:after="260" w:line="274" w:lineRule="exact"/>
        <w:ind w:firstLine="560"/>
        <w:rPr>
          <w:rFonts w:ascii="Times New Roman" w:hAnsi="Times New Roman" w:cs="Times New Roman"/>
        </w:rPr>
      </w:pPr>
      <w:r w:rsidRPr="00E00664">
        <w:rPr>
          <w:rFonts w:ascii="Times New Roman" w:hAnsi="Times New Roman" w:cs="Times New Roman"/>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BC234E" w:rsidRPr="00E00664" w:rsidRDefault="00BC234E" w:rsidP="00BC234E">
      <w:pPr>
        <w:spacing w:after="260" w:line="274" w:lineRule="exact"/>
        <w:ind w:firstLine="560"/>
        <w:rPr>
          <w:rFonts w:ascii="Times New Roman" w:hAnsi="Times New Roman" w:cs="Times New Roman"/>
        </w:rPr>
      </w:pPr>
      <w:r w:rsidRPr="00E00664">
        <w:rPr>
          <w:rFonts w:ascii="Times New Roman" w:hAnsi="Times New Roman" w:cs="Times New Roman"/>
        </w:rP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BC234E" w:rsidRPr="00E00664" w:rsidRDefault="00BC234E" w:rsidP="00BC234E">
      <w:pPr>
        <w:spacing w:after="37" w:line="274" w:lineRule="exact"/>
        <w:ind w:firstLine="560"/>
        <w:rPr>
          <w:rFonts w:ascii="Times New Roman" w:hAnsi="Times New Roman" w:cs="Times New Roman"/>
        </w:rPr>
      </w:pPr>
      <w:r w:rsidRPr="00E00664">
        <w:rPr>
          <w:rFonts w:ascii="Times New Roman" w:hAnsi="Times New Roman" w:cs="Times New Roman"/>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BC234E" w:rsidRPr="00E00664" w:rsidRDefault="00BC234E" w:rsidP="00BC234E">
      <w:pPr>
        <w:pStyle w:val="Heading20"/>
        <w:keepNext/>
        <w:keepLines/>
        <w:shd w:val="clear" w:color="auto" w:fill="auto"/>
        <w:spacing w:after="0" w:line="552" w:lineRule="exact"/>
        <w:jc w:val="center"/>
        <w:rPr>
          <w:rFonts w:ascii="Times New Roman" w:hAnsi="Times New Roman" w:cs="Times New Roman"/>
          <w:sz w:val="28"/>
          <w:szCs w:val="28"/>
        </w:rPr>
      </w:pPr>
      <w:bookmarkStart w:id="10" w:name="bookmark10"/>
      <w:r w:rsidRPr="00E00664">
        <w:rPr>
          <w:rFonts w:ascii="Times New Roman" w:hAnsi="Times New Roman" w:cs="Times New Roman"/>
          <w:sz w:val="28"/>
          <w:szCs w:val="28"/>
        </w:rPr>
        <w:t>Итоговый период смены</w:t>
      </w:r>
      <w:r w:rsidRPr="00E00664">
        <w:rPr>
          <w:rFonts w:ascii="Times New Roman" w:hAnsi="Times New Roman" w:cs="Times New Roman"/>
          <w:sz w:val="28"/>
          <w:szCs w:val="28"/>
        </w:rPr>
        <w:br/>
        <w:t>Обще</w:t>
      </w:r>
      <w:r w:rsidR="00E00664" w:rsidRPr="00E00664">
        <w:rPr>
          <w:rFonts w:ascii="Times New Roman" w:hAnsi="Times New Roman" w:cs="Times New Roman"/>
          <w:sz w:val="28"/>
          <w:szCs w:val="28"/>
        </w:rPr>
        <w:t xml:space="preserve"> </w:t>
      </w:r>
      <w:r w:rsidRPr="00E00664">
        <w:rPr>
          <w:rFonts w:ascii="Times New Roman" w:hAnsi="Times New Roman" w:cs="Times New Roman"/>
          <w:sz w:val="28"/>
          <w:szCs w:val="28"/>
        </w:rPr>
        <w:t>лагерный уровень (инвариантные формы)</w:t>
      </w:r>
      <w:bookmarkEnd w:id="10"/>
    </w:p>
    <w:p w:rsidR="00BC234E" w:rsidRPr="00E00664" w:rsidRDefault="00BC234E" w:rsidP="00BC234E">
      <w:pPr>
        <w:spacing w:after="260" w:line="274" w:lineRule="exact"/>
        <w:ind w:firstLine="560"/>
        <w:rPr>
          <w:rFonts w:ascii="Times New Roman" w:hAnsi="Times New Roman" w:cs="Times New Roman"/>
          <w:sz w:val="24"/>
          <w:szCs w:val="24"/>
        </w:rPr>
      </w:pPr>
      <w:r w:rsidRPr="00E00664">
        <w:rPr>
          <w:rFonts w:ascii="Times New Roman" w:hAnsi="Times New Roman" w:cs="Times New Roman"/>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BC234E" w:rsidRPr="00E00664" w:rsidRDefault="00BC234E" w:rsidP="00BC234E">
      <w:pPr>
        <w:spacing w:after="265" w:line="274" w:lineRule="exact"/>
        <w:ind w:firstLine="560"/>
        <w:rPr>
          <w:rFonts w:ascii="Times New Roman" w:hAnsi="Times New Roman" w:cs="Times New Roman"/>
        </w:rPr>
      </w:pPr>
      <w:r w:rsidRPr="00E00664">
        <w:rPr>
          <w:rFonts w:ascii="Times New Roman" w:hAnsi="Times New Roman" w:cs="Times New Roman"/>
        </w:rPr>
        <w:t xml:space="preserve">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w:t>
      </w:r>
      <w:r w:rsidRPr="00E00664">
        <w:rPr>
          <w:rFonts w:ascii="Times New Roman" w:hAnsi="Times New Roman" w:cs="Times New Roman"/>
        </w:rPr>
        <w:lastRenderedPageBreak/>
        <w:t>Возможен формат ярмарки, выставки, фестиваля. Приветствуется</w:t>
      </w:r>
      <w:r w:rsidR="000B73C8">
        <w:rPr>
          <w:rFonts w:ascii="Times New Roman" w:hAnsi="Times New Roman" w:cs="Times New Roman"/>
        </w:rPr>
        <w:t xml:space="preserve"> включение руководителей фермерских</w:t>
      </w:r>
      <w:r w:rsidRPr="00E00664">
        <w:rPr>
          <w:rFonts w:ascii="Times New Roman" w:hAnsi="Times New Roman" w:cs="Times New Roman"/>
        </w:rPr>
        <w:t>, творческих, спортивных объединений.</w:t>
      </w:r>
    </w:p>
    <w:p w:rsidR="00BC234E" w:rsidRPr="00E00664" w:rsidRDefault="00BC234E" w:rsidP="00BC234E">
      <w:pPr>
        <w:pStyle w:val="Heading20"/>
        <w:keepNext/>
        <w:keepLines/>
        <w:shd w:val="clear" w:color="auto" w:fill="auto"/>
        <w:spacing w:after="256"/>
        <w:jc w:val="center"/>
        <w:rPr>
          <w:rFonts w:ascii="Times New Roman" w:hAnsi="Times New Roman" w:cs="Times New Roman"/>
          <w:sz w:val="28"/>
          <w:szCs w:val="28"/>
        </w:rPr>
      </w:pPr>
      <w:bookmarkStart w:id="11" w:name="bookmark11"/>
      <w:r w:rsidRPr="00E00664">
        <w:rPr>
          <w:rFonts w:ascii="Times New Roman" w:hAnsi="Times New Roman" w:cs="Times New Roman"/>
          <w:sz w:val="28"/>
          <w:szCs w:val="28"/>
        </w:rPr>
        <w:t>Отрядный уровень (инвариантные формы)</w:t>
      </w:r>
      <w:bookmarkEnd w:id="11"/>
    </w:p>
    <w:p w:rsidR="00BC234E" w:rsidRPr="00E00664" w:rsidRDefault="00BC234E" w:rsidP="00BC234E">
      <w:pPr>
        <w:spacing w:after="260" w:line="274" w:lineRule="exact"/>
        <w:ind w:firstLine="560"/>
        <w:rPr>
          <w:rFonts w:ascii="Times New Roman" w:hAnsi="Times New Roman" w:cs="Times New Roman"/>
          <w:sz w:val="24"/>
          <w:szCs w:val="24"/>
        </w:rPr>
      </w:pPr>
      <w:r w:rsidRPr="00E00664">
        <w:rPr>
          <w:rFonts w:ascii="Times New Roman" w:hAnsi="Times New Roman" w:cs="Times New Roman"/>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BC234E" w:rsidRPr="00E00664" w:rsidRDefault="00BC234E" w:rsidP="00BC234E">
      <w:pPr>
        <w:spacing w:line="274" w:lineRule="exact"/>
        <w:ind w:firstLine="560"/>
        <w:rPr>
          <w:rFonts w:ascii="Times New Roman" w:hAnsi="Times New Roman" w:cs="Times New Roman"/>
        </w:rPr>
      </w:pPr>
      <w:r w:rsidRPr="00E00664">
        <w:rPr>
          <w:rFonts w:ascii="Times New Roman" w:hAnsi="Times New Roman" w:cs="Times New Roman"/>
        </w:rPr>
        <w:t xml:space="preserve">Прощальный </w:t>
      </w:r>
      <w:r w:rsidR="00B7709D">
        <w:rPr>
          <w:rFonts w:ascii="Times New Roman" w:hAnsi="Times New Roman" w:cs="Times New Roman"/>
        </w:rPr>
        <w:t>сбор (</w:t>
      </w:r>
      <w:proofErr w:type="spellStart"/>
      <w:r w:rsidR="00B7709D">
        <w:rPr>
          <w:rFonts w:ascii="Times New Roman" w:hAnsi="Times New Roman" w:cs="Times New Roman"/>
        </w:rPr>
        <w:t>огоне</w:t>
      </w:r>
      <w:proofErr w:type="spellEnd"/>
      <w:r w:rsidR="00B7709D">
        <w:rPr>
          <w:rFonts w:ascii="Times New Roman" w:hAnsi="Times New Roman" w:cs="Times New Roman"/>
        </w:rPr>
        <w:t>)</w:t>
      </w:r>
      <w:r w:rsidRPr="00E00664">
        <w:rPr>
          <w:rFonts w:ascii="Times New Roman" w:hAnsi="Times New Roman" w:cs="Times New Roman"/>
        </w:rPr>
        <w:t>. Определение каждым ребенком ценного опыта, полученного в смене. Благодарность команде. Определение перспектив дальн</w:t>
      </w:r>
      <w:r w:rsidR="00B7709D">
        <w:rPr>
          <w:rFonts w:ascii="Times New Roman" w:hAnsi="Times New Roman" w:cs="Times New Roman"/>
        </w:rPr>
        <w:t>ейшего развития. Для пришкольного  детского  лагеря</w:t>
      </w:r>
      <w:bookmarkStart w:id="12" w:name="_GoBack"/>
      <w:bookmarkEnd w:id="12"/>
      <w:r w:rsidRPr="00E00664">
        <w:rPr>
          <w:rFonts w:ascii="Times New Roman" w:hAnsi="Times New Roman" w:cs="Times New Roman"/>
        </w:rPr>
        <w:t xml:space="preserve"> возможен формат эмоциональной творческой встречи в новом для участников смены месте.</w:t>
      </w:r>
    </w:p>
    <w:p w:rsidR="00AB56B0" w:rsidRPr="00E00664" w:rsidRDefault="00AB56B0">
      <w:pPr>
        <w:rPr>
          <w:rFonts w:ascii="Times New Roman" w:hAnsi="Times New Roman" w:cs="Times New Roman"/>
        </w:rPr>
      </w:pPr>
    </w:p>
    <w:sectPr w:rsidR="00AB56B0" w:rsidRPr="00E00664" w:rsidSect="00380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EEC"/>
    <w:multiLevelType w:val="hybridMultilevel"/>
    <w:tmpl w:val="4BD6B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B34D94"/>
    <w:multiLevelType w:val="multilevel"/>
    <w:tmpl w:val="E1B43960"/>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5483721"/>
    <w:multiLevelType w:val="hybridMultilevel"/>
    <w:tmpl w:val="4BE6136E"/>
    <w:lvl w:ilvl="0" w:tplc="04190001">
      <w:start w:val="1"/>
      <w:numFmt w:val="bullet"/>
      <w:lvlText w:val=""/>
      <w:lvlJc w:val="left"/>
      <w:pPr>
        <w:ind w:left="13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6686000"/>
    <w:multiLevelType w:val="hybridMultilevel"/>
    <w:tmpl w:val="023C2B6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A017241"/>
    <w:multiLevelType w:val="hybridMultilevel"/>
    <w:tmpl w:val="7C86A430"/>
    <w:lvl w:ilvl="0" w:tplc="E2C671DC">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5">
    <w:nsid w:val="42C65DEA"/>
    <w:multiLevelType w:val="multilevel"/>
    <w:tmpl w:val="3FDC57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A6B2771"/>
    <w:multiLevelType w:val="multilevel"/>
    <w:tmpl w:val="A9A83EA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3081673"/>
    <w:multiLevelType w:val="hybridMultilevel"/>
    <w:tmpl w:val="FBD6CF32"/>
    <w:lvl w:ilvl="0" w:tplc="0419000D">
      <w:start w:val="1"/>
      <w:numFmt w:val="bullet"/>
      <w:lvlText w:val=""/>
      <w:lvlJc w:val="left"/>
      <w:pPr>
        <w:ind w:left="13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8A22EE"/>
    <w:multiLevelType w:val="multilevel"/>
    <w:tmpl w:val="E884984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9C2289A"/>
    <w:multiLevelType w:val="hybridMultilevel"/>
    <w:tmpl w:val="24A077D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C93C9C"/>
    <w:multiLevelType w:val="multilevel"/>
    <w:tmpl w:val="01741628"/>
    <w:lvl w:ilvl="0">
      <w:start w:val="1"/>
      <w:numFmt w:val="upperRoman"/>
      <w:lvlText w:val="%1."/>
      <w:lvlJc w:val="left"/>
      <w:pPr>
        <w:ind w:left="0" w:firstLine="0"/>
      </w:pPr>
      <w:rPr>
        <w:rFonts w:ascii="Arial" w:eastAsia="Arial" w:hAnsi="Arial" w:cs="Arial"/>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48E3399"/>
    <w:multiLevelType w:val="multilevel"/>
    <w:tmpl w:val="79FAED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8047BEE"/>
    <w:multiLevelType w:val="hybridMultilevel"/>
    <w:tmpl w:val="0DB41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CC55F6"/>
    <w:multiLevelType w:val="hybridMultilevel"/>
    <w:tmpl w:val="BAB67C18"/>
    <w:lvl w:ilvl="0" w:tplc="E2C67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C234E"/>
    <w:rsid w:val="000B73C8"/>
    <w:rsid w:val="001963A5"/>
    <w:rsid w:val="00380D71"/>
    <w:rsid w:val="00583267"/>
    <w:rsid w:val="005D06ED"/>
    <w:rsid w:val="00AB56B0"/>
    <w:rsid w:val="00B7709D"/>
    <w:rsid w:val="00BC234E"/>
    <w:rsid w:val="00E00664"/>
    <w:rsid w:val="00E9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234E"/>
    <w:rPr>
      <w:color w:val="0000FF"/>
      <w:u w:val="single"/>
    </w:rPr>
  </w:style>
  <w:style w:type="character" w:customStyle="1" w:styleId="2">
    <w:name w:val="Оглавление 2 Знак"/>
    <w:basedOn w:val="a0"/>
    <w:link w:val="20"/>
    <w:locked/>
    <w:rsid w:val="00BC234E"/>
    <w:rPr>
      <w:shd w:val="clear" w:color="auto" w:fill="FFFFFF"/>
    </w:rPr>
  </w:style>
  <w:style w:type="paragraph" w:styleId="20">
    <w:name w:val="toc 2"/>
    <w:basedOn w:val="a"/>
    <w:link w:val="2"/>
    <w:autoRedefine/>
    <w:unhideWhenUsed/>
    <w:rsid w:val="00BC234E"/>
    <w:pPr>
      <w:widowControl w:val="0"/>
      <w:shd w:val="clear" w:color="auto" w:fill="FFFFFF"/>
      <w:spacing w:before="420" w:after="0" w:line="389" w:lineRule="exact"/>
      <w:jc w:val="both"/>
    </w:pPr>
  </w:style>
  <w:style w:type="character" w:customStyle="1" w:styleId="a4">
    <w:name w:val="Без интервала Знак"/>
    <w:basedOn w:val="a0"/>
    <w:link w:val="a5"/>
    <w:uiPriority w:val="1"/>
    <w:locked/>
    <w:rsid w:val="00BC234E"/>
    <w:rPr>
      <w:color w:val="000000"/>
    </w:rPr>
  </w:style>
  <w:style w:type="paragraph" w:styleId="a5">
    <w:name w:val="No Spacing"/>
    <w:link w:val="a4"/>
    <w:uiPriority w:val="1"/>
    <w:qFormat/>
    <w:rsid w:val="00BC234E"/>
    <w:pPr>
      <w:widowControl w:val="0"/>
      <w:spacing w:after="0" w:line="240" w:lineRule="auto"/>
    </w:pPr>
    <w:rPr>
      <w:color w:val="000000"/>
    </w:rPr>
  </w:style>
  <w:style w:type="character" w:customStyle="1" w:styleId="Bodytext4">
    <w:name w:val="Body text (4)_"/>
    <w:basedOn w:val="a0"/>
    <w:link w:val="Bodytext40"/>
    <w:locked/>
    <w:rsid w:val="00BC234E"/>
    <w:rPr>
      <w:b/>
      <w:bCs/>
      <w:sz w:val="28"/>
      <w:szCs w:val="28"/>
      <w:shd w:val="clear" w:color="auto" w:fill="FFFFFF"/>
    </w:rPr>
  </w:style>
  <w:style w:type="paragraph" w:customStyle="1" w:styleId="Bodytext40">
    <w:name w:val="Body text (4)"/>
    <w:basedOn w:val="a"/>
    <w:link w:val="Bodytext4"/>
    <w:rsid w:val="00BC234E"/>
    <w:pPr>
      <w:widowControl w:val="0"/>
      <w:shd w:val="clear" w:color="auto" w:fill="FFFFFF"/>
      <w:spacing w:before="2200" w:after="0" w:line="677" w:lineRule="exact"/>
      <w:jc w:val="center"/>
    </w:pPr>
    <w:rPr>
      <w:b/>
      <w:bCs/>
      <w:sz w:val="28"/>
      <w:szCs w:val="28"/>
    </w:rPr>
  </w:style>
  <w:style w:type="character" w:customStyle="1" w:styleId="Bodytext5">
    <w:name w:val="Body text (5)_"/>
    <w:basedOn w:val="a0"/>
    <w:link w:val="Bodytext50"/>
    <w:locked/>
    <w:rsid w:val="00BC234E"/>
    <w:rPr>
      <w:b/>
      <w:bCs/>
      <w:sz w:val="16"/>
      <w:szCs w:val="16"/>
      <w:shd w:val="clear" w:color="auto" w:fill="FFFFFF"/>
    </w:rPr>
  </w:style>
  <w:style w:type="paragraph" w:customStyle="1" w:styleId="Bodytext50">
    <w:name w:val="Body text (5)"/>
    <w:basedOn w:val="a"/>
    <w:link w:val="Bodytext5"/>
    <w:rsid w:val="00BC234E"/>
    <w:pPr>
      <w:widowControl w:val="0"/>
      <w:shd w:val="clear" w:color="auto" w:fill="FFFFFF"/>
      <w:spacing w:after="0" w:line="178" w:lineRule="exact"/>
      <w:jc w:val="both"/>
    </w:pPr>
    <w:rPr>
      <w:b/>
      <w:bCs/>
      <w:sz w:val="16"/>
      <w:szCs w:val="16"/>
    </w:rPr>
  </w:style>
  <w:style w:type="character" w:customStyle="1" w:styleId="Heading1">
    <w:name w:val="Heading #1_"/>
    <w:basedOn w:val="a0"/>
    <w:link w:val="Heading10"/>
    <w:locked/>
    <w:rsid w:val="00BC234E"/>
    <w:rPr>
      <w:b/>
      <w:bCs/>
      <w:sz w:val="28"/>
      <w:szCs w:val="28"/>
      <w:shd w:val="clear" w:color="auto" w:fill="FFFFFF"/>
    </w:rPr>
  </w:style>
  <w:style w:type="paragraph" w:customStyle="1" w:styleId="Heading10">
    <w:name w:val="Heading #1"/>
    <w:basedOn w:val="a"/>
    <w:link w:val="Heading1"/>
    <w:rsid w:val="00BC234E"/>
    <w:pPr>
      <w:widowControl w:val="0"/>
      <w:shd w:val="clear" w:color="auto" w:fill="FFFFFF"/>
      <w:spacing w:before="1240" w:after="0" w:line="310" w:lineRule="exact"/>
      <w:jc w:val="both"/>
      <w:outlineLvl w:val="0"/>
    </w:pPr>
    <w:rPr>
      <w:b/>
      <w:bCs/>
      <w:sz w:val="28"/>
      <w:szCs w:val="28"/>
    </w:rPr>
  </w:style>
  <w:style w:type="character" w:customStyle="1" w:styleId="Heading2">
    <w:name w:val="Heading #2_"/>
    <w:basedOn w:val="a0"/>
    <w:link w:val="Heading20"/>
    <w:locked/>
    <w:rsid w:val="00BC234E"/>
    <w:rPr>
      <w:rFonts w:ascii="Arial" w:eastAsia="Arial" w:hAnsi="Arial" w:cs="Arial"/>
      <w:b/>
      <w:bCs/>
      <w:shd w:val="clear" w:color="auto" w:fill="FFFFFF"/>
    </w:rPr>
  </w:style>
  <w:style w:type="paragraph" w:customStyle="1" w:styleId="Heading20">
    <w:name w:val="Heading #2"/>
    <w:basedOn w:val="a"/>
    <w:link w:val="Heading2"/>
    <w:rsid w:val="00BC234E"/>
    <w:pPr>
      <w:widowControl w:val="0"/>
      <w:shd w:val="clear" w:color="auto" w:fill="FFFFFF"/>
      <w:spacing w:after="240" w:line="268" w:lineRule="exact"/>
      <w:outlineLvl w:val="1"/>
    </w:pPr>
    <w:rPr>
      <w:rFonts w:ascii="Arial" w:eastAsia="Arial" w:hAnsi="Arial" w:cs="Arial"/>
      <w:b/>
      <w:bCs/>
    </w:rPr>
  </w:style>
  <w:style w:type="character" w:customStyle="1" w:styleId="Bodytext2">
    <w:name w:val="Body text (2)"/>
    <w:basedOn w:val="a0"/>
    <w:rsid w:val="00BC234E"/>
    <w:rPr>
      <w:rFonts w:ascii="Times New Roman" w:eastAsia="Times New Roman" w:hAnsi="Times New Roman" w:cs="Times New Roman" w:hint="default"/>
      <w:b w:val="0"/>
      <w:bCs w:val="0"/>
      <w:i w:val="0"/>
      <w:iCs w:val="0"/>
      <w:smallCaps w:val="0"/>
      <w:strike w:val="0"/>
      <w:dstrike w:val="0"/>
      <w:color w:val="0000FF"/>
      <w:spacing w:val="0"/>
      <w:w w:val="100"/>
      <w:position w:val="0"/>
      <w:sz w:val="24"/>
      <w:szCs w:val="24"/>
      <w:u w:val="none"/>
      <w:effect w:val="none"/>
      <w:lang w:val="ru-RU" w:eastAsia="ru-RU" w:bidi="ru-RU"/>
    </w:rPr>
  </w:style>
  <w:style w:type="character" w:customStyle="1" w:styleId="TableofcontentsItalic">
    <w:name w:val="Table of contents + Italic"/>
    <w:basedOn w:val="2"/>
    <w:rsid w:val="00BC234E"/>
    <w:rPr>
      <w:rFonts w:ascii="Times New Roman" w:eastAsia="Times New Roman" w:hAnsi="Times New Roman" w:cs="Times New Roman" w:hint="default"/>
      <w:i/>
      <w:iCs/>
      <w:color w:val="000000"/>
      <w:spacing w:val="0"/>
      <w:w w:val="100"/>
      <w:position w:val="0"/>
      <w:sz w:val="24"/>
      <w:szCs w:val="24"/>
      <w:shd w:val="clear" w:color="auto" w:fill="FFFFFF"/>
      <w:lang w:val="ru-RU" w:eastAsia="ru-RU" w:bidi="ru-RU"/>
    </w:rPr>
  </w:style>
  <w:style w:type="character" w:customStyle="1" w:styleId="Bodytext2Bold">
    <w:name w:val="Body text (2) + Bold"/>
    <w:basedOn w:val="a0"/>
    <w:rsid w:val="00BC234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styleId="a6">
    <w:name w:val="List Paragraph"/>
    <w:basedOn w:val="a"/>
    <w:uiPriority w:val="34"/>
    <w:qFormat/>
    <w:rsid w:val="00E915E9"/>
    <w:pPr>
      <w:ind w:left="720"/>
      <w:contextualSpacing/>
    </w:pPr>
  </w:style>
  <w:style w:type="paragraph" w:styleId="a7">
    <w:name w:val="Body Text"/>
    <w:basedOn w:val="a"/>
    <w:link w:val="a8"/>
    <w:uiPriority w:val="1"/>
    <w:semiHidden/>
    <w:unhideWhenUsed/>
    <w:qFormat/>
    <w:rsid w:val="005D06ED"/>
    <w:pPr>
      <w:widowControl w:val="0"/>
      <w:autoSpaceDE w:val="0"/>
      <w:autoSpaceDN w:val="0"/>
      <w:spacing w:after="0" w:line="240" w:lineRule="auto"/>
      <w:ind w:left="285"/>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semiHidden/>
    <w:rsid w:val="005D06ED"/>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7615">
      <w:bodyDiv w:val="1"/>
      <w:marLeft w:val="0"/>
      <w:marRight w:val="0"/>
      <w:marTop w:val="0"/>
      <w:marBottom w:val="0"/>
      <w:divBdr>
        <w:top w:val="none" w:sz="0" w:space="0" w:color="auto"/>
        <w:left w:val="none" w:sz="0" w:space="0" w:color="auto"/>
        <w:bottom w:val="none" w:sz="0" w:space="0" w:color="auto"/>
        <w:right w:val="none" w:sz="0" w:space="0" w:color="auto"/>
      </w:divBdr>
    </w:div>
    <w:div w:id="16272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13"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18"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6"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3" Type="http://schemas.microsoft.com/office/2007/relationships/stylesWithEffects" Target="stylesWithEffects.xml"/><Relationship Id="rId21"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7"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12"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17"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5"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 Type="http://schemas.openxmlformats.org/officeDocument/2006/relationships/styles" Target="styles.xml"/><Relationship Id="rId16"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0"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4"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3"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8" Type="http://schemas.openxmlformats.org/officeDocument/2006/relationships/hyperlink" Target="https://login.consultant.ru/link/?req=doc&amp;base=LAW&amp;n=494984&amp;date=11.04.2025&amp;dst=118&amp;field=134" TargetMode="External"/><Relationship Id="rId10"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19"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4" Type="http://schemas.openxmlformats.org/officeDocument/2006/relationships/settings" Target="settings.xml"/><Relationship Id="rId9"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14"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2"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27" Type="http://schemas.openxmlformats.org/officeDocument/2006/relationships/hyperlink" Target="file:///C:\Users\&#1055;&#1086;&#1083;&#1100;&#1079;&#1086;&#1074;&#1072;&#1090;&#1077;&#1083;&#1100;\Desktop\++&#1083;&#1076;&#1087;&#1076;%202025\&#1056;&#1072;&#1073;&#1086;&#1095;&#1072;&#1103;%20&#1087;&#1088;&#1086;&#1075;&#1088;&#1072;&#1084;&#1084;&#1072;%20&#1074;&#1086;&#1089;&#1087;&#1080;&#1090;&#1072;&#1085;&#1080;&#1103;%20&#1083;&#1076;&#1087;&#1076;%20&#1087;&#1086;&#1076;&#1089;&#1086;&#1083;&#1085;&#1091;&#1093;%20%20(&#1083;&#1077;&#1090;&#1086;%202023).doc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27</Pages>
  <Words>11794</Words>
  <Characters>67226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dcterms:created xsi:type="dcterms:W3CDTF">2026-05-12T17:53:00Z</dcterms:created>
  <dcterms:modified xsi:type="dcterms:W3CDTF">2026-05-13T05:57:00Z</dcterms:modified>
</cp:coreProperties>
</file>